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47A68" w14:textId="03130299" w:rsidR="002A7F70" w:rsidRPr="00320F61" w:rsidRDefault="00FA1EB9" w:rsidP="00422909">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sidRPr="00320F61">
        <w:rPr>
          <w:rFonts w:ascii="Times New Roman" w:hAnsi="Times New Roman"/>
          <w:b/>
        </w:rPr>
        <w:t>PASIŪLYMAS</w:t>
      </w:r>
    </w:p>
    <w:p w14:paraId="06771657" w14:textId="2A430BDC" w:rsidR="00815F28" w:rsidRPr="00815F28" w:rsidRDefault="00623A86" w:rsidP="00815F28">
      <w:pPr>
        <w:pStyle w:val="Body"/>
        <w:jc w:val="center"/>
        <w:rPr>
          <w:rFonts w:asciiTheme="majorBidi" w:hAnsiTheme="majorBidi" w:cstheme="majorBidi"/>
          <w:b/>
          <w:bCs/>
          <w:sz w:val="22"/>
          <w:szCs w:val="22"/>
          <w:lang w:val="lt-LT"/>
        </w:rPr>
      </w:pPr>
      <w:r w:rsidRPr="00815F28">
        <w:rPr>
          <w:rStyle w:val="Numatytasispastraiposriftas1"/>
          <w:rFonts w:asciiTheme="majorBidi" w:hAnsiTheme="majorBidi" w:cstheme="majorBidi"/>
          <w:b/>
          <w:bCs/>
          <w:sz w:val="22"/>
          <w:szCs w:val="22"/>
          <w:lang w:val="lt-LT"/>
        </w:rPr>
        <w:t xml:space="preserve">DĖL </w:t>
      </w:r>
      <w:r w:rsidR="00815F28" w:rsidRPr="00815F28">
        <w:rPr>
          <w:rFonts w:asciiTheme="majorBidi" w:hAnsiTheme="majorBidi" w:cstheme="majorBidi"/>
          <w:b/>
          <w:bCs/>
          <w:sz w:val="22"/>
          <w:szCs w:val="22"/>
          <w:lang w:val="lt-LT"/>
        </w:rPr>
        <w:t>BUITIES PREKIŲ (ŠLUOTŲ, ŠEPEČIŲ IR KT.) PIRKIMO</w:t>
      </w:r>
    </w:p>
    <w:p w14:paraId="284B7090" w14:textId="77777777" w:rsidR="00815F28" w:rsidRDefault="00815F28" w:rsidP="00B22A53">
      <w:pPr>
        <w:spacing w:after="0"/>
        <w:rPr>
          <w:rFonts w:ascii="Times New Roman" w:hAnsi="Times New Roman"/>
          <w:b/>
          <w:bCs/>
        </w:rPr>
      </w:pPr>
    </w:p>
    <w:p w14:paraId="0043576D" w14:textId="77777777" w:rsidR="00815F28" w:rsidRPr="00815F28" w:rsidRDefault="00815F28" w:rsidP="00815F28">
      <w:pPr>
        <w:widowControl w:val="0"/>
        <w:tabs>
          <w:tab w:val="left" w:pos="567"/>
        </w:tabs>
        <w:autoSpaceDN/>
        <w:spacing w:after="0" w:line="240" w:lineRule="auto"/>
        <w:textAlignment w:val="auto"/>
        <w:rPr>
          <w:rFonts w:ascii="Times New Roman" w:eastAsia="Times New Roman" w:hAnsi="Times New Roman"/>
          <w:bCs/>
        </w:rPr>
      </w:pPr>
      <w:r w:rsidRPr="00815F28">
        <w:rPr>
          <w:rFonts w:ascii="Times New Roman" w:eastAsia="Times New Roman" w:hAnsi="Times New Roman"/>
          <w:bCs/>
        </w:rPr>
        <w:t>1 lentelė. Kontaktiniai ir kiti duomenys: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17"/>
        <w:gridCol w:w="3794"/>
      </w:tblGrid>
      <w:tr w:rsidR="00815F28" w:rsidRPr="00815F28" w14:paraId="575E9AE2" w14:textId="77777777" w:rsidTr="00B22A53">
        <w:trPr>
          <w:trHeight w:val="510"/>
        </w:trPr>
        <w:tc>
          <w:tcPr>
            <w:tcW w:w="3086" w:type="pct"/>
            <w:shd w:val="clear" w:color="auto" w:fill="D5DCE4" w:themeFill="text2" w:themeFillTint="33"/>
          </w:tcPr>
          <w:p w14:paraId="327DA280" w14:textId="0F33B7F4" w:rsidR="00815F28" w:rsidRPr="00815F28" w:rsidRDefault="00815F28" w:rsidP="00815F28">
            <w:pPr>
              <w:tabs>
                <w:tab w:val="left" w:pos="851"/>
              </w:tabs>
              <w:autoSpaceDN/>
              <w:spacing w:after="0" w:line="240" w:lineRule="auto"/>
              <w:jc w:val="both"/>
              <w:textAlignment w:val="auto"/>
              <w:rPr>
                <w:rFonts w:ascii="Times New Roman" w:hAnsi="Times New Roman"/>
              </w:rPr>
            </w:pPr>
            <w:r w:rsidRPr="00815F28">
              <w:rPr>
                <w:rFonts w:ascii="Times New Roman" w:hAnsi="Times New Roman"/>
                <w:b/>
              </w:rPr>
              <w:t>Tiekėjo pavadinimas</w:t>
            </w:r>
          </w:p>
          <w:p w14:paraId="18CFE14B" w14:textId="77777777" w:rsidR="00815F28" w:rsidRPr="00815F28" w:rsidRDefault="00815F28" w:rsidP="00815F28">
            <w:pPr>
              <w:tabs>
                <w:tab w:val="left" w:pos="851"/>
              </w:tabs>
              <w:autoSpaceDN/>
              <w:spacing w:after="0" w:line="240" w:lineRule="auto"/>
              <w:jc w:val="both"/>
              <w:textAlignment w:val="auto"/>
              <w:rPr>
                <w:rFonts w:ascii="Times New Roman" w:hAnsi="Times New Roman"/>
              </w:rPr>
            </w:pPr>
            <w:r w:rsidRPr="00815F28">
              <w:rPr>
                <w:rFonts w:ascii="Times New Roman" w:hAnsi="Times New Roman"/>
                <w:i/>
              </w:rPr>
              <w:t xml:space="preserve">(jeigu dalyvauja ūkio subjektų grupė surašomi visų dalyvių pavadinimai </w:t>
            </w:r>
            <w:r w:rsidRPr="00815F28">
              <w:rPr>
                <w:rFonts w:ascii="Times New Roman" w:hAnsi="Times New Roman"/>
                <w:b/>
                <w:i/>
              </w:rPr>
              <w:t>taip, kad būtų aišku, su kuriuo subjektu tiekėjas dalyvauja</w:t>
            </w:r>
            <w:r w:rsidRPr="00815F28">
              <w:rPr>
                <w:rFonts w:ascii="Times New Roman" w:hAnsi="Times New Roman"/>
                <w:i/>
              </w:rPr>
              <w:t>)</w:t>
            </w:r>
          </w:p>
        </w:tc>
        <w:tc>
          <w:tcPr>
            <w:tcW w:w="1914" w:type="pct"/>
          </w:tcPr>
          <w:p w14:paraId="7A02C579" w14:textId="77777777" w:rsidR="00815F28" w:rsidRPr="00815F28" w:rsidRDefault="00815F28" w:rsidP="00815F28">
            <w:pPr>
              <w:tabs>
                <w:tab w:val="left" w:pos="851"/>
              </w:tabs>
              <w:autoSpaceDN/>
              <w:spacing w:after="0" w:line="240" w:lineRule="auto"/>
              <w:jc w:val="both"/>
              <w:textAlignment w:val="auto"/>
              <w:rPr>
                <w:rFonts w:ascii="Times New Roman" w:hAnsi="Times New Roman"/>
              </w:rPr>
            </w:pPr>
          </w:p>
        </w:tc>
      </w:tr>
      <w:tr w:rsidR="00815F28" w:rsidRPr="00815F28" w14:paraId="0015CED3" w14:textId="77777777" w:rsidTr="00B22A53">
        <w:trPr>
          <w:trHeight w:val="510"/>
        </w:trPr>
        <w:tc>
          <w:tcPr>
            <w:tcW w:w="3086" w:type="pct"/>
            <w:shd w:val="clear" w:color="auto" w:fill="D5DCE4" w:themeFill="text2" w:themeFillTint="33"/>
          </w:tcPr>
          <w:p w14:paraId="6368A78B" w14:textId="77777777" w:rsidR="00815F28" w:rsidRPr="00815F28" w:rsidRDefault="00815F28" w:rsidP="00815F28">
            <w:pPr>
              <w:tabs>
                <w:tab w:val="left" w:pos="851"/>
              </w:tabs>
              <w:autoSpaceDN/>
              <w:spacing w:after="0" w:line="240" w:lineRule="auto"/>
              <w:jc w:val="both"/>
              <w:textAlignment w:val="auto"/>
              <w:rPr>
                <w:rFonts w:ascii="Times New Roman" w:eastAsia="Times New Roman" w:hAnsi="Times New Roman"/>
                <w:b/>
              </w:rPr>
            </w:pPr>
            <w:r w:rsidRPr="00815F28">
              <w:rPr>
                <w:rFonts w:ascii="Times New Roman" w:eastAsia="Times New Roman" w:hAnsi="Times New Roman"/>
                <w:b/>
              </w:rPr>
              <w:t>Juridinio asmens kodas</w:t>
            </w:r>
          </w:p>
          <w:p w14:paraId="51014056" w14:textId="77777777" w:rsidR="00815F28" w:rsidRDefault="00815F28" w:rsidP="00815F28">
            <w:pPr>
              <w:tabs>
                <w:tab w:val="left" w:pos="851"/>
              </w:tabs>
              <w:autoSpaceDN/>
              <w:spacing w:after="0" w:line="240" w:lineRule="auto"/>
              <w:jc w:val="both"/>
              <w:textAlignment w:val="auto"/>
              <w:rPr>
                <w:rFonts w:ascii="Times New Roman" w:eastAsia="Times New Roman" w:hAnsi="Times New Roman"/>
                <w:i/>
              </w:rPr>
            </w:pPr>
            <w:r w:rsidRPr="00815F28">
              <w:rPr>
                <w:rFonts w:ascii="Times New Roman" w:eastAsia="Times New Roman" w:hAnsi="Times New Roman"/>
                <w:i/>
              </w:rPr>
              <w:t>(jeigu dalyvauja ūkio subjektų grupė, surašomi visų dalyvių kodai)</w:t>
            </w:r>
          </w:p>
          <w:p w14:paraId="40F0585C" w14:textId="380E1476" w:rsidR="005E2E61" w:rsidRPr="00815F28" w:rsidRDefault="005E2E61" w:rsidP="00815F28">
            <w:pPr>
              <w:tabs>
                <w:tab w:val="left" w:pos="851"/>
              </w:tabs>
              <w:autoSpaceDN/>
              <w:spacing w:after="0" w:line="240" w:lineRule="auto"/>
              <w:jc w:val="both"/>
              <w:textAlignment w:val="auto"/>
              <w:rPr>
                <w:rFonts w:ascii="Times New Roman" w:eastAsia="Times New Roman" w:hAnsi="Times New Roman"/>
                <w:vertAlign w:val="superscript"/>
              </w:rPr>
            </w:pPr>
            <w:r w:rsidRPr="00815F28">
              <w:rPr>
                <w:rFonts w:asciiTheme="majorBidi" w:eastAsiaTheme="minorEastAsia" w:hAnsiTheme="majorBidi" w:cstheme="majorBidi"/>
                <w:i/>
                <w:lang w:eastAsia="lt-LT"/>
              </w:rPr>
              <w:t>(jeigu pasiūlymą teikia fizinis asmuo – verslo ar individualios veiklos pažymėjimo Nr. ar pan.</w:t>
            </w:r>
          </w:p>
        </w:tc>
        <w:tc>
          <w:tcPr>
            <w:tcW w:w="1914" w:type="pct"/>
          </w:tcPr>
          <w:p w14:paraId="5F7AAB98" w14:textId="77777777" w:rsidR="00815F28" w:rsidRPr="00815F28" w:rsidRDefault="00815F28" w:rsidP="00815F28">
            <w:pPr>
              <w:tabs>
                <w:tab w:val="left" w:pos="851"/>
              </w:tabs>
              <w:autoSpaceDN/>
              <w:spacing w:after="0" w:line="240" w:lineRule="auto"/>
              <w:jc w:val="both"/>
              <w:textAlignment w:val="auto"/>
              <w:rPr>
                <w:rFonts w:ascii="Times New Roman" w:hAnsi="Times New Roman"/>
              </w:rPr>
            </w:pPr>
          </w:p>
        </w:tc>
      </w:tr>
      <w:tr w:rsidR="00815F28" w:rsidRPr="00815F28" w14:paraId="7F8D0818" w14:textId="77777777" w:rsidTr="00B22A53">
        <w:trPr>
          <w:trHeight w:val="510"/>
        </w:trPr>
        <w:tc>
          <w:tcPr>
            <w:tcW w:w="3086" w:type="pct"/>
            <w:shd w:val="clear" w:color="auto" w:fill="D5DCE4" w:themeFill="text2" w:themeFillTint="33"/>
          </w:tcPr>
          <w:p w14:paraId="5FAC17A4" w14:textId="4E24D140" w:rsidR="00815F28" w:rsidRPr="00815F28" w:rsidRDefault="00815F28" w:rsidP="00815F28">
            <w:pPr>
              <w:tabs>
                <w:tab w:val="left" w:pos="851"/>
              </w:tabs>
              <w:autoSpaceDN/>
              <w:spacing w:after="0" w:line="240" w:lineRule="auto"/>
              <w:jc w:val="both"/>
              <w:textAlignment w:val="auto"/>
              <w:rPr>
                <w:rFonts w:ascii="Times New Roman" w:hAnsi="Times New Roman"/>
                <w:b/>
              </w:rPr>
            </w:pPr>
            <w:r w:rsidRPr="00815F28">
              <w:rPr>
                <w:rFonts w:ascii="Times New Roman" w:hAnsi="Times New Roman"/>
                <w:b/>
              </w:rPr>
              <w:t>Tiekėjo adresas</w:t>
            </w:r>
          </w:p>
          <w:p w14:paraId="6813E81C" w14:textId="77777777" w:rsidR="00815F28" w:rsidRPr="00815F28" w:rsidRDefault="00815F28" w:rsidP="00815F28">
            <w:pPr>
              <w:tabs>
                <w:tab w:val="left" w:pos="851"/>
              </w:tabs>
              <w:autoSpaceDN/>
              <w:spacing w:after="0" w:line="240" w:lineRule="auto"/>
              <w:jc w:val="both"/>
              <w:textAlignment w:val="auto"/>
              <w:rPr>
                <w:rFonts w:ascii="Times New Roman" w:hAnsi="Times New Roman"/>
              </w:rPr>
            </w:pPr>
            <w:r w:rsidRPr="00815F28">
              <w:rPr>
                <w:rFonts w:ascii="Times New Roman" w:hAnsi="Times New Roman"/>
                <w:i/>
              </w:rPr>
              <w:t>(jeigu dalyvauja ūkio subjektų grupė, surašomi visų dalyvių adresai)</w:t>
            </w:r>
          </w:p>
        </w:tc>
        <w:tc>
          <w:tcPr>
            <w:tcW w:w="1914" w:type="pct"/>
          </w:tcPr>
          <w:p w14:paraId="5EBC7979" w14:textId="77777777" w:rsidR="00815F28" w:rsidRPr="00815F28" w:rsidRDefault="00815F28" w:rsidP="00815F28">
            <w:pPr>
              <w:tabs>
                <w:tab w:val="left" w:pos="851"/>
              </w:tabs>
              <w:autoSpaceDN/>
              <w:spacing w:after="0" w:line="240" w:lineRule="auto"/>
              <w:jc w:val="both"/>
              <w:textAlignment w:val="auto"/>
              <w:rPr>
                <w:rFonts w:ascii="Times New Roman" w:hAnsi="Times New Roman"/>
              </w:rPr>
            </w:pPr>
          </w:p>
        </w:tc>
      </w:tr>
      <w:tr w:rsidR="00815F28" w:rsidRPr="00815F28" w14:paraId="79E99E83" w14:textId="77777777" w:rsidTr="00B22A53">
        <w:trPr>
          <w:trHeight w:val="510"/>
        </w:trPr>
        <w:tc>
          <w:tcPr>
            <w:tcW w:w="3086" w:type="pct"/>
            <w:shd w:val="clear" w:color="auto" w:fill="D5DCE4" w:themeFill="text2" w:themeFillTint="33"/>
          </w:tcPr>
          <w:p w14:paraId="607C8B8F" w14:textId="77777777" w:rsidR="00815F28" w:rsidRPr="00815F28" w:rsidRDefault="00815F28" w:rsidP="00815F28">
            <w:pPr>
              <w:tabs>
                <w:tab w:val="left" w:pos="851"/>
              </w:tabs>
              <w:autoSpaceDN/>
              <w:spacing w:after="0" w:line="240" w:lineRule="auto"/>
              <w:jc w:val="both"/>
              <w:textAlignment w:val="auto"/>
              <w:rPr>
                <w:rFonts w:ascii="Times New Roman" w:hAnsi="Times New Roman"/>
                <w:b/>
              </w:rPr>
            </w:pPr>
            <w:r w:rsidRPr="00815F28">
              <w:rPr>
                <w:rFonts w:ascii="Times New Roman" w:hAnsi="Times New Roman"/>
                <w:b/>
              </w:rPr>
              <w:t>Už pasiūlymą atsakingo asmens vardas, pavardė</w:t>
            </w:r>
          </w:p>
        </w:tc>
        <w:tc>
          <w:tcPr>
            <w:tcW w:w="1914" w:type="pct"/>
          </w:tcPr>
          <w:p w14:paraId="2502DD1E" w14:textId="77777777" w:rsidR="00815F28" w:rsidRPr="00815F28" w:rsidRDefault="00815F28" w:rsidP="00815F28">
            <w:pPr>
              <w:tabs>
                <w:tab w:val="left" w:pos="851"/>
              </w:tabs>
              <w:autoSpaceDN/>
              <w:spacing w:after="0" w:line="240" w:lineRule="auto"/>
              <w:jc w:val="both"/>
              <w:textAlignment w:val="auto"/>
              <w:rPr>
                <w:rFonts w:ascii="Times New Roman" w:hAnsi="Times New Roman"/>
              </w:rPr>
            </w:pPr>
          </w:p>
        </w:tc>
      </w:tr>
      <w:tr w:rsidR="00815F28" w:rsidRPr="00815F28" w14:paraId="5B117371" w14:textId="77777777" w:rsidTr="00B22A53">
        <w:trPr>
          <w:trHeight w:val="510"/>
        </w:trPr>
        <w:tc>
          <w:tcPr>
            <w:tcW w:w="3086" w:type="pct"/>
            <w:shd w:val="clear" w:color="auto" w:fill="D5DCE4" w:themeFill="text2" w:themeFillTint="33"/>
          </w:tcPr>
          <w:p w14:paraId="127306E5" w14:textId="77777777" w:rsidR="00815F28" w:rsidRPr="00815F28" w:rsidRDefault="00815F28" w:rsidP="00815F28">
            <w:pPr>
              <w:tabs>
                <w:tab w:val="left" w:pos="851"/>
              </w:tabs>
              <w:autoSpaceDN/>
              <w:spacing w:after="0" w:line="240" w:lineRule="auto"/>
              <w:jc w:val="both"/>
              <w:textAlignment w:val="auto"/>
              <w:rPr>
                <w:rFonts w:ascii="Times New Roman" w:hAnsi="Times New Roman"/>
                <w:b/>
              </w:rPr>
            </w:pPr>
            <w:r w:rsidRPr="00815F28">
              <w:rPr>
                <w:rFonts w:ascii="Times New Roman" w:hAnsi="Times New Roman"/>
                <w:b/>
              </w:rPr>
              <w:t>Telefono numeris</w:t>
            </w:r>
          </w:p>
        </w:tc>
        <w:tc>
          <w:tcPr>
            <w:tcW w:w="1914" w:type="pct"/>
          </w:tcPr>
          <w:p w14:paraId="61DC4A0B" w14:textId="77777777" w:rsidR="00815F28" w:rsidRPr="00815F28" w:rsidRDefault="00815F28" w:rsidP="00815F28">
            <w:pPr>
              <w:tabs>
                <w:tab w:val="left" w:pos="851"/>
              </w:tabs>
              <w:autoSpaceDN/>
              <w:spacing w:after="0" w:line="240" w:lineRule="auto"/>
              <w:jc w:val="both"/>
              <w:textAlignment w:val="auto"/>
              <w:rPr>
                <w:rFonts w:ascii="Times New Roman" w:hAnsi="Times New Roman"/>
              </w:rPr>
            </w:pPr>
          </w:p>
        </w:tc>
      </w:tr>
      <w:tr w:rsidR="00815F28" w:rsidRPr="00815F28" w14:paraId="6462F46E" w14:textId="77777777" w:rsidTr="00B22A53">
        <w:trPr>
          <w:trHeight w:val="206"/>
        </w:trPr>
        <w:tc>
          <w:tcPr>
            <w:tcW w:w="3086" w:type="pct"/>
            <w:shd w:val="clear" w:color="auto" w:fill="D5DCE4" w:themeFill="text2" w:themeFillTint="33"/>
          </w:tcPr>
          <w:p w14:paraId="4786A206" w14:textId="77777777" w:rsidR="00815F28" w:rsidRPr="00815F28" w:rsidRDefault="00815F28" w:rsidP="00815F28">
            <w:pPr>
              <w:tabs>
                <w:tab w:val="left" w:pos="851"/>
              </w:tabs>
              <w:autoSpaceDN/>
              <w:spacing w:after="0" w:line="240" w:lineRule="auto"/>
              <w:jc w:val="both"/>
              <w:textAlignment w:val="auto"/>
              <w:rPr>
                <w:rFonts w:ascii="Times New Roman" w:hAnsi="Times New Roman"/>
                <w:b/>
              </w:rPr>
            </w:pPr>
            <w:r w:rsidRPr="00815F28">
              <w:rPr>
                <w:rFonts w:ascii="Times New Roman" w:hAnsi="Times New Roman"/>
                <w:b/>
              </w:rPr>
              <w:t>El. pašto adresas</w:t>
            </w:r>
          </w:p>
        </w:tc>
        <w:tc>
          <w:tcPr>
            <w:tcW w:w="1914" w:type="pct"/>
          </w:tcPr>
          <w:p w14:paraId="13029035" w14:textId="77777777" w:rsidR="00815F28" w:rsidRPr="00815F28" w:rsidRDefault="00815F28" w:rsidP="00815F28">
            <w:pPr>
              <w:tabs>
                <w:tab w:val="left" w:pos="851"/>
              </w:tabs>
              <w:autoSpaceDN/>
              <w:spacing w:after="0" w:line="240" w:lineRule="auto"/>
              <w:jc w:val="both"/>
              <w:textAlignment w:val="auto"/>
              <w:rPr>
                <w:rFonts w:ascii="Times New Roman" w:hAnsi="Times New Roman"/>
              </w:rPr>
            </w:pPr>
          </w:p>
        </w:tc>
      </w:tr>
    </w:tbl>
    <w:p w14:paraId="128B22A5" w14:textId="18DFEA6D" w:rsidR="00E34B4C" w:rsidRPr="004A70BE" w:rsidRDefault="00E34B4C" w:rsidP="00E34B4C">
      <w:pPr>
        <w:autoSpaceDN/>
        <w:spacing w:after="0" w:line="240" w:lineRule="auto"/>
        <w:jc w:val="both"/>
        <w:textAlignment w:val="auto"/>
        <w:rPr>
          <w:rFonts w:ascii="Times New Roman" w:eastAsiaTheme="minorEastAsia" w:hAnsi="Times New Roman"/>
          <w:sz w:val="20"/>
          <w:szCs w:val="20"/>
          <w:lang w:eastAsia="lt-LT"/>
        </w:rPr>
      </w:pPr>
      <w:r w:rsidRPr="004A70BE">
        <w:rPr>
          <w:rFonts w:ascii="Times New Roman" w:eastAsiaTheme="minorEastAsia" w:hAnsi="Times New Roman"/>
          <w:sz w:val="20"/>
          <w:szCs w:val="20"/>
          <w:lang w:eastAsia="lt-LT"/>
        </w:rPr>
        <w:t>1. Šiuo pasiūlymu pažymime, kad sutinkame su visomis Pirkimo sąlygomis ir patvirtiname, kad mūsų siūlomos P</w:t>
      </w:r>
      <w:r w:rsidR="002B20E3">
        <w:rPr>
          <w:rFonts w:ascii="Times New Roman" w:eastAsiaTheme="minorEastAsia" w:hAnsi="Times New Roman"/>
          <w:sz w:val="20"/>
          <w:szCs w:val="20"/>
          <w:lang w:eastAsia="lt-LT"/>
        </w:rPr>
        <w:t>rekės</w:t>
      </w:r>
      <w:r w:rsidRPr="004A70BE">
        <w:rPr>
          <w:rFonts w:ascii="Times New Roman" w:eastAsiaTheme="minorEastAsia" w:hAnsi="Times New Roman"/>
          <w:sz w:val="20"/>
          <w:szCs w:val="20"/>
          <w:lang w:eastAsia="lt-LT"/>
        </w:rPr>
        <w:t xml:space="preserve"> atitinka vis</w:t>
      </w:r>
      <w:r w:rsidR="00341840" w:rsidRPr="004A70BE">
        <w:rPr>
          <w:rFonts w:ascii="Times New Roman" w:eastAsiaTheme="minorEastAsia" w:hAnsi="Times New Roman"/>
          <w:sz w:val="20"/>
          <w:szCs w:val="20"/>
          <w:lang w:eastAsia="lt-LT"/>
        </w:rPr>
        <w:t>u</w:t>
      </w:r>
      <w:r w:rsidRPr="004A70BE">
        <w:rPr>
          <w:rFonts w:ascii="Times New Roman" w:eastAsiaTheme="minorEastAsia" w:hAnsi="Times New Roman"/>
          <w:sz w:val="20"/>
          <w:szCs w:val="20"/>
          <w:lang w:eastAsia="lt-LT"/>
        </w:rPr>
        <w:t xml:space="preserve">s </w:t>
      </w:r>
      <w:r w:rsidR="00341840" w:rsidRPr="004A70BE">
        <w:rPr>
          <w:rFonts w:ascii="Times New Roman" w:eastAsiaTheme="minorEastAsia" w:hAnsi="Times New Roman"/>
          <w:sz w:val="20"/>
          <w:szCs w:val="20"/>
          <w:lang w:eastAsia="lt-LT"/>
        </w:rPr>
        <w:t>pirkimo dokumentuose</w:t>
      </w:r>
      <w:r w:rsidRPr="004A70BE">
        <w:rPr>
          <w:rFonts w:ascii="Times New Roman" w:eastAsiaTheme="minorEastAsia" w:hAnsi="Times New Roman"/>
          <w:sz w:val="20"/>
          <w:szCs w:val="20"/>
          <w:lang w:eastAsia="lt-LT"/>
        </w:rPr>
        <w:t xml:space="preserve"> nurodytus keliamus reikalavimus.</w:t>
      </w:r>
    </w:p>
    <w:p w14:paraId="7EBCC145" w14:textId="77777777" w:rsidR="00E34B4C" w:rsidRPr="004A70BE" w:rsidRDefault="00E34B4C" w:rsidP="00E34B4C">
      <w:pPr>
        <w:autoSpaceDN/>
        <w:spacing w:after="0" w:line="240" w:lineRule="auto"/>
        <w:jc w:val="both"/>
        <w:textAlignment w:val="auto"/>
        <w:rPr>
          <w:rFonts w:ascii="Times New Roman" w:eastAsiaTheme="minorEastAsia" w:hAnsi="Times New Roman"/>
          <w:sz w:val="20"/>
          <w:szCs w:val="20"/>
          <w:lang w:eastAsia="lt-LT"/>
        </w:rPr>
      </w:pPr>
      <w:r w:rsidRPr="004A70BE">
        <w:rPr>
          <w:rFonts w:ascii="Times New Roman" w:eastAsiaTheme="minorEastAsia" w:hAnsi="Times New Roman"/>
          <w:sz w:val="20"/>
          <w:szCs w:val="20"/>
          <w:lang w:eastAsia="lt-LT"/>
        </w:rPr>
        <w:t>2. CVP IS elektroninėmis priemonėmis pateikdami pasiūlymą, patvirtiname, kad dokumentų skaitmeninės kopijos ir CVP IS elektroninėmis priemonėmis pateikti duomenys yra tikri.</w:t>
      </w:r>
    </w:p>
    <w:p w14:paraId="33E799B5" w14:textId="10F0062A" w:rsidR="0092091D" w:rsidRPr="004A70BE" w:rsidRDefault="00623A86" w:rsidP="00C5165A">
      <w:pPr>
        <w:spacing w:after="0" w:line="240" w:lineRule="auto"/>
        <w:jc w:val="both"/>
        <w:rPr>
          <w:rFonts w:ascii="Times New Roman" w:hAnsi="Times New Roman"/>
          <w:sz w:val="20"/>
          <w:szCs w:val="20"/>
        </w:rPr>
      </w:pPr>
      <w:r w:rsidRPr="004A70BE">
        <w:rPr>
          <w:rFonts w:ascii="Times New Roman" w:eastAsiaTheme="minorEastAsia" w:hAnsi="Times New Roman"/>
          <w:sz w:val="20"/>
          <w:szCs w:val="20"/>
          <w:lang w:eastAsia="lt-LT"/>
        </w:rPr>
        <w:t>3</w:t>
      </w:r>
      <w:r w:rsidR="0092091D" w:rsidRPr="004A70BE">
        <w:rPr>
          <w:rFonts w:ascii="Times New Roman" w:eastAsiaTheme="minorEastAsia" w:hAnsi="Times New Roman"/>
          <w:sz w:val="20"/>
          <w:szCs w:val="20"/>
          <w:lang w:eastAsia="lt-LT"/>
        </w:rPr>
        <w:t xml:space="preserve">. </w:t>
      </w:r>
      <w:r w:rsidR="0092091D" w:rsidRPr="004A70BE">
        <w:rPr>
          <w:rFonts w:ascii="Times New Roman" w:hAnsi="Times New Roman"/>
          <w:sz w:val="20"/>
          <w:szCs w:val="20"/>
        </w:rPr>
        <w:t>Teikdami šį pasiūlymą, patvirtiname, kad į mūsų siūlomą kainą yra įskaičiuoti visi mokesčiai ir visos pirkimo sutarties vykdymo išlaidos ir, kad mes prisiimame riziką už visas išlaidas, kurias, teikdami pasiūlymą ir laikydamiesi Techninės specifikacijos reikalavimų, privalėjome įskaičiuoti į siūlomą kainą.</w:t>
      </w:r>
    </w:p>
    <w:p w14:paraId="7E60A5CD" w14:textId="5700891F" w:rsidR="0092091D" w:rsidRPr="00623A86" w:rsidRDefault="0092091D" w:rsidP="00CF3236">
      <w:pPr>
        <w:autoSpaceDN/>
        <w:spacing w:after="0" w:line="240" w:lineRule="auto"/>
        <w:jc w:val="both"/>
        <w:textAlignment w:val="auto"/>
        <w:rPr>
          <w:rFonts w:asciiTheme="majorBidi" w:hAnsiTheme="majorBidi" w:cstheme="majorBidi"/>
        </w:rPr>
      </w:pPr>
    </w:p>
    <w:p w14:paraId="21DD1BA2" w14:textId="7BA065A4" w:rsidR="00C04CED" w:rsidRPr="00B22A53" w:rsidRDefault="00B22A53" w:rsidP="00C04CED">
      <w:pPr>
        <w:spacing w:after="0" w:line="240" w:lineRule="auto"/>
        <w:jc w:val="both"/>
        <w:rPr>
          <w:rFonts w:ascii="Times New Roman" w:hAnsi="Times New Roman"/>
          <w:bCs/>
          <w:iCs/>
        </w:rPr>
      </w:pPr>
      <w:r w:rsidRPr="00B22A53">
        <w:rPr>
          <w:rFonts w:ascii="Times New Roman" w:hAnsi="Times New Roman"/>
          <w:bCs/>
          <w:iCs/>
        </w:rPr>
        <w:t>2</w:t>
      </w:r>
      <w:r w:rsidR="00C04CED" w:rsidRPr="00B22A53">
        <w:rPr>
          <w:rFonts w:ascii="Times New Roman" w:hAnsi="Times New Roman"/>
          <w:bCs/>
          <w:iCs/>
        </w:rPr>
        <w:t xml:space="preserve"> lentelė. Kainos pasiūlymas</w:t>
      </w:r>
      <w:r w:rsidR="004A70BE" w:rsidRPr="00B22A53">
        <w:rPr>
          <w:rFonts w:ascii="Times New Roman" w:hAnsi="Times New Roman"/>
          <w:bCs/>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3652"/>
        <w:gridCol w:w="1359"/>
        <w:gridCol w:w="950"/>
        <w:gridCol w:w="1481"/>
        <w:gridCol w:w="1929"/>
      </w:tblGrid>
      <w:tr w:rsidR="00FD4826" w:rsidRPr="002B1910" w14:paraId="4619AE50" w14:textId="77777777" w:rsidTr="00FD4826">
        <w:trPr>
          <w:trHeight w:val="872"/>
        </w:trPr>
        <w:tc>
          <w:tcPr>
            <w:tcW w:w="272" w:type="pct"/>
            <w:tcBorders>
              <w:top w:val="single" w:sz="4" w:space="0" w:color="auto"/>
              <w:left w:val="single" w:sz="4" w:space="0" w:color="auto"/>
              <w:bottom w:val="single" w:sz="4" w:space="0" w:color="auto"/>
              <w:right w:val="single" w:sz="2" w:space="0" w:color="auto"/>
            </w:tcBorders>
            <w:shd w:val="clear" w:color="auto" w:fill="D5DCE4" w:themeFill="text2" w:themeFillTint="33"/>
            <w:vAlign w:val="center"/>
          </w:tcPr>
          <w:p w14:paraId="70DF55C9" w14:textId="77777777" w:rsidR="002B20E3" w:rsidRPr="002B1910" w:rsidRDefault="002B20E3" w:rsidP="007A695A">
            <w:pPr>
              <w:spacing w:after="0" w:line="240" w:lineRule="auto"/>
              <w:jc w:val="center"/>
              <w:rPr>
                <w:rFonts w:asciiTheme="majorBidi" w:hAnsiTheme="majorBidi" w:cstheme="majorBidi"/>
                <w:b/>
                <w:i/>
              </w:rPr>
            </w:pPr>
            <w:r w:rsidRPr="002B1910">
              <w:rPr>
                <w:rFonts w:asciiTheme="majorBidi" w:hAnsiTheme="majorBidi" w:cstheme="majorBidi"/>
                <w:b/>
                <w:i/>
              </w:rPr>
              <w:t>Eil. Nr.</w:t>
            </w:r>
          </w:p>
        </w:tc>
        <w:tc>
          <w:tcPr>
            <w:tcW w:w="1843" w:type="pct"/>
            <w:tcBorders>
              <w:top w:val="single" w:sz="4" w:space="0" w:color="auto"/>
              <w:left w:val="single" w:sz="2" w:space="0" w:color="auto"/>
              <w:bottom w:val="single" w:sz="4" w:space="0" w:color="auto"/>
              <w:right w:val="single" w:sz="4" w:space="0" w:color="auto"/>
            </w:tcBorders>
            <w:shd w:val="clear" w:color="auto" w:fill="D5DCE4" w:themeFill="text2" w:themeFillTint="33"/>
            <w:vAlign w:val="center"/>
          </w:tcPr>
          <w:p w14:paraId="42EB06D1" w14:textId="64EB2C25" w:rsidR="002B20E3" w:rsidRPr="002B1910" w:rsidRDefault="002B20E3" w:rsidP="007A695A">
            <w:pPr>
              <w:spacing w:after="0" w:line="240" w:lineRule="auto"/>
              <w:jc w:val="center"/>
              <w:rPr>
                <w:rFonts w:asciiTheme="majorBidi" w:hAnsiTheme="majorBidi" w:cstheme="majorBidi"/>
                <w:b/>
                <w:i/>
              </w:rPr>
            </w:pPr>
            <w:r w:rsidRPr="002B1910">
              <w:rPr>
                <w:rFonts w:asciiTheme="majorBidi" w:hAnsiTheme="majorBidi" w:cstheme="majorBidi"/>
                <w:b/>
                <w:i/>
                <w:iCs/>
              </w:rPr>
              <w:t>P</w:t>
            </w:r>
            <w:r w:rsidR="0091401A">
              <w:rPr>
                <w:rFonts w:asciiTheme="majorBidi" w:hAnsiTheme="majorBidi" w:cstheme="majorBidi"/>
                <w:b/>
                <w:i/>
                <w:iCs/>
              </w:rPr>
              <w:t>avadinimas</w:t>
            </w:r>
          </w:p>
        </w:tc>
        <w:tc>
          <w:tcPr>
            <w:tcW w:w="686"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4D715113" w14:textId="77777777" w:rsidR="002B20E3" w:rsidRPr="00DC1032" w:rsidRDefault="002B20E3" w:rsidP="007A695A">
            <w:pPr>
              <w:spacing w:after="0" w:line="240" w:lineRule="auto"/>
              <w:jc w:val="center"/>
              <w:rPr>
                <w:rFonts w:asciiTheme="majorBidi" w:hAnsiTheme="majorBidi" w:cstheme="majorBidi"/>
                <w:b/>
                <w:i/>
              </w:rPr>
            </w:pPr>
            <w:r>
              <w:rPr>
                <w:rFonts w:asciiTheme="majorBidi" w:hAnsiTheme="majorBidi" w:cstheme="majorBidi"/>
                <w:b/>
                <w:i/>
              </w:rPr>
              <w:t>Maksimalus</w:t>
            </w:r>
          </w:p>
          <w:p w14:paraId="0F4014E1" w14:textId="77777777" w:rsidR="002B20E3" w:rsidRPr="003276C3" w:rsidRDefault="002B20E3" w:rsidP="007A695A">
            <w:pPr>
              <w:spacing w:after="0" w:line="240" w:lineRule="auto"/>
              <w:jc w:val="center"/>
              <w:rPr>
                <w:rFonts w:asciiTheme="majorBidi" w:hAnsiTheme="majorBidi" w:cstheme="majorBidi"/>
                <w:b/>
                <w:i/>
                <w:highlight w:val="yellow"/>
              </w:rPr>
            </w:pPr>
            <w:r w:rsidRPr="00DC1032">
              <w:rPr>
                <w:rFonts w:asciiTheme="majorBidi" w:hAnsiTheme="majorBidi" w:cstheme="majorBidi"/>
                <w:b/>
                <w:i/>
              </w:rPr>
              <w:t>kiekis</w:t>
            </w:r>
          </w:p>
        </w:tc>
        <w:tc>
          <w:tcPr>
            <w:tcW w:w="479" w:type="pct"/>
            <w:tcBorders>
              <w:top w:val="single" w:sz="4" w:space="0" w:color="auto"/>
              <w:left w:val="single" w:sz="4" w:space="0" w:color="auto"/>
              <w:right w:val="single" w:sz="4" w:space="0" w:color="auto"/>
            </w:tcBorders>
            <w:shd w:val="clear" w:color="auto" w:fill="D5DCE4" w:themeFill="text2" w:themeFillTint="33"/>
            <w:vAlign w:val="center"/>
          </w:tcPr>
          <w:p w14:paraId="286DC073" w14:textId="45B1C85B" w:rsidR="002B20E3" w:rsidRPr="002B1910" w:rsidRDefault="002B20E3" w:rsidP="007A695A">
            <w:pPr>
              <w:spacing w:after="0" w:line="240" w:lineRule="auto"/>
              <w:jc w:val="center"/>
              <w:rPr>
                <w:rFonts w:asciiTheme="majorBidi" w:hAnsiTheme="majorBidi" w:cstheme="majorBidi"/>
                <w:b/>
                <w:i/>
              </w:rPr>
            </w:pPr>
            <w:r w:rsidRPr="002B1910">
              <w:rPr>
                <w:rFonts w:asciiTheme="majorBidi" w:hAnsiTheme="majorBidi" w:cstheme="majorBidi"/>
                <w:b/>
                <w:i/>
              </w:rPr>
              <w:t>Mato v</w:t>
            </w:r>
            <w:r w:rsidR="0091401A">
              <w:rPr>
                <w:rFonts w:asciiTheme="majorBidi" w:hAnsiTheme="majorBidi" w:cstheme="majorBidi"/>
                <w:b/>
                <w:i/>
              </w:rPr>
              <w:t>ienetas</w:t>
            </w:r>
          </w:p>
        </w:tc>
        <w:tc>
          <w:tcPr>
            <w:tcW w:w="746" w:type="pct"/>
            <w:tcBorders>
              <w:top w:val="single" w:sz="4" w:space="0" w:color="auto"/>
              <w:left w:val="single" w:sz="4" w:space="0" w:color="auto"/>
              <w:right w:val="single" w:sz="4" w:space="0" w:color="auto"/>
            </w:tcBorders>
            <w:shd w:val="clear" w:color="auto" w:fill="D5DCE4" w:themeFill="text2" w:themeFillTint="33"/>
            <w:vAlign w:val="center"/>
          </w:tcPr>
          <w:p w14:paraId="157CC4E9" w14:textId="6C6DD2D4" w:rsidR="002B20E3" w:rsidRPr="002B1910" w:rsidRDefault="0091401A" w:rsidP="007A695A">
            <w:pPr>
              <w:spacing w:after="0" w:line="240" w:lineRule="auto"/>
              <w:jc w:val="center"/>
              <w:rPr>
                <w:rFonts w:asciiTheme="majorBidi" w:hAnsiTheme="majorBidi" w:cstheme="majorBidi"/>
                <w:b/>
                <w:i/>
              </w:rPr>
            </w:pPr>
            <w:r>
              <w:rPr>
                <w:rFonts w:asciiTheme="majorBidi" w:hAnsiTheme="majorBidi" w:cstheme="majorBidi"/>
                <w:b/>
                <w:i/>
              </w:rPr>
              <w:t xml:space="preserve">Vieno </w:t>
            </w:r>
            <w:r w:rsidR="00FD4826">
              <w:rPr>
                <w:rFonts w:asciiTheme="majorBidi" w:hAnsiTheme="majorBidi" w:cstheme="majorBidi"/>
                <w:b/>
                <w:i/>
              </w:rPr>
              <w:t>mato vieneto</w:t>
            </w:r>
            <w:r w:rsidR="002B20E3" w:rsidRPr="002B1910">
              <w:rPr>
                <w:rFonts w:asciiTheme="majorBidi" w:hAnsiTheme="majorBidi" w:cstheme="majorBidi"/>
                <w:b/>
                <w:i/>
              </w:rPr>
              <w:t>. įkainis, Eur (be PVM)</w:t>
            </w:r>
          </w:p>
        </w:tc>
        <w:tc>
          <w:tcPr>
            <w:tcW w:w="973" w:type="pct"/>
            <w:tcBorders>
              <w:top w:val="single" w:sz="4" w:space="0" w:color="auto"/>
              <w:left w:val="single" w:sz="4" w:space="0" w:color="auto"/>
              <w:right w:val="single" w:sz="4" w:space="0" w:color="auto"/>
            </w:tcBorders>
            <w:shd w:val="clear" w:color="auto" w:fill="D5DCE4" w:themeFill="text2" w:themeFillTint="33"/>
            <w:vAlign w:val="center"/>
          </w:tcPr>
          <w:p w14:paraId="6E9ADCE8" w14:textId="412AF11E" w:rsidR="002B20E3" w:rsidRPr="002B1910" w:rsidRDefault="005E07A4" w:rsidP="007A695A">
            <w:pPr>
              <w:spacing w:after="0" w:line="240" w:lineRule="auto"/>
              <w:jc w:val="center"/>
              <w:rPr>
                <w:rFonts w:asciiTheme="majorBidi" w:hAnsiTheme="majorBidi" w:cstheme="majorBidi"/>
                <w:b/>
                <w:i/>
              </w:rPr>
            </w:pPr>
            <w:r>
              <w:rPr>
                <w:rFonts w:asciiTheme="majorBidi" w:hAnsiTheme="majorBidi" w:cstheme="majorBidi"/>
                <w:b/>
                <w:i/>
              </w:rPr>
              <w:t>Viso kiekio kaina,</w:t>
            </w:r>
            <w:r w:rsidR="002B20E3" w:rsidRPr="002B1910">
              <w:rPr>
                <w:rFonts w:asciiTheme="majorBidi" w:hAnsiTheme="majorBidi" w:cstheme="majorBidi"/>
                <w:b/>
                <w:i/>
              </w:rPr>
              <w:t xml:space="preserve"> Eur (be PVM), (=3x5)</w:t>
            </w:r>
          </w:p>
        </w:tc>
      </w:tr>
      <w:tr w:rsidR="00FD4826" w:rsidRPr="002B1910" w14:paraId="1A312552" w14:textId="77777777" w:rsidTr="00FD4826">
        <w:tc>
          <w:tcPr>
            <w:tcW w:w="272" w:type="pct"/>
            <w:tcBorders>
              <w:top w:val="single" w:sz="4" w:space="0" w:color="auto"/>
              <w:left w:val="single" w:sz="4" w:space="0" w:color="auto"/>
              <w:bottom w:val="single" w:sz="4" w:space="0" w:color="auto"/>
              <w:right w:val="single" w:sz="2" w:space="0" w:color="auto"/>
            </w:tcBorders>
            <w:shd w:val="clear" w:color="auto" w:fill="D5DCE4" w:themeFill="text2" w:themeFillTint="33"/>
            <w:vAlign w:val="center"/>
          </w:tcPr>
          <w:p w14:paraId="6240FA9E" w14:textId="77777777" w:rsidR="002B20E3" w:rsidRPr="002B1910" w:rsidRDefault="002B20E3" w:rsidP="007A695A">
            <w:pPr>
              <w:spacing w:after="0" w:line="240" w:lineRule="auto"/>
              <w:jc w:val="center"/>
              <w:rPr>
                <w:rFonts w:asciiTheme="majorBidi" w:hAnsiTheme="majorBidi" w:cstheme="majorBidi"/>
                <w:i/>
              </w:rPr>
            </w:pPr>
            <w:r w:rsidRPr="002B1910">
              <w:rPr>
                <w:rFonts w:asciiTheme="majorBidi" w:hAnsiTheme="majorBidi" w:cstheme="majorBidi"/>
                <w:i/>
              </w:rPr>
              <w:t>1</w:t>
            </w:r>
          </w:p>
        </w:tc>
        <w:tc>
          <w:tcPr>
            <w:tcW w:w="1843" w:type="pct"/>
            <w:tcBorders>
              <w:top w:val="single" w:sz="4" w:space="0" w:color="auto"/>
              <w:left w:val="single" w:sz="2" w:space="0" w:color="auto"/>
              <w:bottom w:val="single" w:sz="4" w:space="0" w:color="auto"/>
              <w:right w:val="single" w:sz="4" w:space="0" w:color="auto"/>
            </w:tcBorders>
            <w:shd w:val="clear" w:color="auto" w:fill="D5DCE4" w:themeFill="text2" w:themeFillTint="33"/>
            <w:vAlign w:val="center"/>
          </w:tcPr>
          <w:p w14:paraId="71DB6B25" w14:textId="77777777" w:rsidR="002B20E3" w:rsidRPr="002B1910" w:rsidRDefault="002B20E3" w:rsidP="007A695A">
            <w:pPr>
              <w:spacing w:after="0" w:line="240" w:lineRule="auto"/>
              <w:jc w:val="center"/>
              <w:rPr>
                <w:rFonts w:asciiTheme="majorBidi" w:hAnsiTheme="majorBidi" w:cstheme="majorBidi"/>
                <w:i/>
                <w:iCs/>
              </w:rPr>
            </w:pPr>
            <w:r w:rsidRPr="002B1910">
              <w:rPr>
                <w:rFonts w:asciiTheme="majorBidi" w:hAnsiTheme="majorBidi" w:cstheme="majorBidi"/>
                <w:i/>
                <w:iCs/>
              </w:rPr>
              <w:t>2</w:t>
            </w:r>
          </w:p>
        </w:tc>
        <w:tc>
          <w:tcPr>
            <w:tcW w:w="686"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09AA4BED" w14:textId="77777777" w:rsidR="002B20E3" w:rsidRPr="002B1910" w:rsidRDefault="002B20E3" w:rsidP="007A695A">
            <w:pPr>
              <w:spacing w:after="0" w:line="240" w:lineRule="auto"/>
              <w:jc w:val="center"/>
              <w:rPr>
                <w:rFonts w:asciiTheme="majorBidi" w:hAnsiTheme="majorBidi" w:cstheme="majorBidi"/>
                <w:i/>
              </w:rPr>
            </w:pPr>
            <w:r w:rsidRPr="002B1910">
              <w:rPr>
                <w:rFonts w:asciiTheme="majorBidi" w:hAnsiTheme="majorBidi" w:cstheme="majorBidi"/>
                <w:i/>
              </w:rPr>
              <w:t>3</w:t>
            </w:r>
          </w:p>
        </w:tc>
        <w:tc>
          <w:tcPr>
            <w:tcW w:w="479" w:type="pct"/>
            <w:tcBorders>
              <w:top w:val="single" w:sz="4" w:space="0" w:color="auto"/>
              <w:left w:val="single" w:sz="4" w:space="0" w:color="auto"/>
              <w:right w:val="single" w:sz="4" w:space="0" w:color="auto"/>
            </w:tcBorders>
            <w:shd w:val="clear" w:color="auto" w:fill="D5DCE4" w:themeFill="text2" w:themeFillTint="33"/>
          </w:tcPr>
          <w:p w14:paraId="652F82B6" w14:textId="77777777" w:rsidR="002B20E3" w:rsidRPr="002B1910" w:rsidRDefault="002B20E3" w:rsidP="007A695A">
            <w:pPr>
              <w:spacing w:after="0" w:line="240" w:lineRule="auto"/>
              <w:jc w:val="center"/>
              <w:rPr>
                <w:rFonts w:asciiTheme="majorBidi" w:hAnsiTheme="majorBidi" w:cstheme="majorBidi"/>
                <w:i/>
              </w:rPr>
            </w:pPr>
            <w:r w:rsidRPr="002B1910">
              <w:rPr>
                <w:rFonts w:asciiTheme="majorBidi" w:hAnsiTheme="majorBidi" w:cstheme="majorBidi"/>
                <w:i/>
              </w:rPr>
              <w:t>4</w:t>
            </w:r>
          </w:p>
        </w:tc>
        <w:tc>
          <w:tcPr>
            <w:tcW w:w="746" w:type="pct"/>
            <w:tcBorders>
              <w:top w:val="single" w:sz="4" w:space="0" w:color="auto"/>
              <w:left w:val="single" w:sz="4" w:space="0" w:color="auto"/>
              <w:right w:val="single" w:sz="4" w:space="0" w:color="auto"/>
            </w:tcBorders>
            <w:shd w:val="clear" w:color="auto" w:fill="D5DCE4" w:themeFill="text2" w:themeFillTint="33"/>
          </w:tcPr>
          <w:p w14:paraId="6AB6621F" w14:textId="77777777" w:rsidR="002B20E3" w:rsidRPr="002B1910" w:rsidRDefault="002B20E3" w:rsidP="007A695A">
            <w:pPr>
              <w:spacing w:after="0" w:line="240" w:lineRule="auto"/>
              <w:jc w:val="center"/>
              <w:rPr>
                <w:rFonts w:asciiTheme="majorBidi" w:hAnsiTheme="majorBidi" w:cstheme="majorBidi"/>
                <w:i/>
              </w:rPr>
            </w:pPr>
            <w:r w:rsidRPr="002B1910">
              <w:rPr>
                <w:rFonts w:asciiTheme="majorBidi" w:hAnsiTheme="majorBidi" w:cstheme="majorBidi"/>
                <w:i/>
              </w:rPr>
              <w:t>5</w:t>
            </w:r>
          </w:p>
        </w:tc>
        <w:tc>
          <w:tcPr>
            <w:tcW w:w="973" w:type="pct"/>
            <w:tcBorders>
              <w:top w:val="single" w:sz="4" w:space="0" w:color="auto"/>
              <w:left w:val="single" w:sz="4" w:space="0" w:color="auto"/>
              <w:right w:val="single" w:sz="4" w:space="0" w:color="auto"/>
            </w:tcBorders>
            <w:shd w:val="clear" w:color="auto" w:fill="D5DCE4" w:themeFill="text2" w:themeFillTint="33"/>
            <w:vAlign w:val="center"/>
          </w:tcPr>
          <w:p w14:paraId="71DF2F94" w14:textId="77777777" w:rsidR="002B20E3" w:rsidRPr="002B1910" w:rsidRDefault="002B20E3" w:rsidP="007A695A">
            <w:pPr>
              <w:spacing w:after="0" w:line="240" w:lineRule="auto"/>
              <w:jc w:val="center"/>
              <w:rPr>
                <w:rFonts w:asciiTheme="majorBidi" w:hAnsiTheme="majorBidi" w:cstheme="majorBidi"/>
                <w:i/>
              </w:rPr>
            </w:pPr>
            <w:r w:rsidRPr="002B1910">
              <w:rPr>
                <w:rFonts w:asciiTheme="majorBidi" w:hAnsiTheme="majorBidi" w:cstheme="majorBidi"/>
                <w:i/>
              </w:rPr>
              <w:t>6</w:t>
            </w:r>
          </w:p>
        </w:tc>
      </w:tr>
      <w:tr w:rsidR="002B20E3" w:rsidRPr="002B1910" w14:paraId="2B98496F" w14:textId="77777777" w:rsidTr="00FD4826">
        <w:trPr>
          <w:trHeight w:val="710"/>
        </w:trPr>
        <w:tc>
          <w:tcPr>
            <w:tcW w:w="272" w:type="pct"/>
            <w:tcBorders>
              <w:top w:val="single" w:sz="4" w:space="0" w:color="auto"/>
              <w:left w:val="single" w:sz="4" w:space="0" w:color="auto"/>
              <w:right w:val="single" w:sz="2" w:space="0" w:color="auto"/>
            </w:tcBorders>
            <w:vAlign w:val="center"/>
          </w:tcPr>
          <w:p w14:paraId="6A718BA2" w14:textId="77777777" w:rsidR="002B20E3" w:rsidRPr="002B1910" w:rsidRDefault="002B20E3" w:rsidP="007A695A">
            <w:pPr>
              <w:spacing w:after="0" w:line="240" w:lineRule="auto"/>
              <w:jc w:val="center"/>
              <w:rPr>
                <w:rFonts w:asciiTheme="majorBidi" w:hAnsiTheme="majorBidi" w:cstheme="majorBidi"/>
              </w:rPr>
            </w:pPr>
            <w:r w:rsidRPr="002B1910">
              <w:rPr>
                <w:rFonts w:asciiTheme="majorBidi" w:hAnsiTheme="majorBidi" w:cstheme="majorBidi"/>
              </w:rPr>
              <w:t>1.</w:t>
            </w:r>
          </w:p>
        </w:tc>
        <w:tc>
          <w:tcPr>
            <w:tcW w:w="1843" w:type="pct"/>
          </w:tcPr>
          <w:p w14:paraId="2106C5AE" w14:textId="5A3E9CBB" w:rsidR="002B20E3" w:rsidRPr="000731AA" w:rsidRDefault="0091401A" w:rsidP="007A695A">
            <w:pPr>
              <w:spacing w:after="0" w:line="240" w:lineRule="auto"/>
              <w:jc w:val="both"/>
              <w:rPr>
                <w:rFonts w:asciiTheme="majorBidi" w:hAnsiTheme="majorBidi" w:cstheme="majorBidi"/>
              </w:rPr>
            </w:pPr>
            <w:r w:rsidRPr="0091401A">
              <w:rPr>
                <w:rFonts w:asciiTheme="majorBidi" w:eastAsia="Arial" w:hAnsiTheme="majorBidi" w:cstheme="majorBidi"/>
              </w:rPr>
              <w:t>Grindų valymo šepetys 42 (±2)cm (komplektas)</w:t>
            </w:r>
          </w:p>
        </w:tc>
        <w:tc>
          <w:tcPr>
            <w:tcW w:w="686" w:type="pct"/>
          </w:tcPr>
          <w:p w14:paraId="1BDA7968" w14:textId="4F907EAA" w:rsidR="002B20E3" w:rsidRPr="000731AA" w:rsidRDefault="0091401A" w:rsidP="007A695A">
            <w:pPr>
              <w:spacing w:after="0" w:line="240" w:lineRule="auto"/>
              <w:jc w:val="center"/>
              <w:rPr>
                <w:rFonts w:asciiTheme="majorBidi" w:hAnsiTheme="majorBidi" w:cstheme="majorBidi"/>
                <w:b/>
                <w:lang w:val="en-US"/>
              </w:rPr>
            </w:pPr>
            <w:r>
              <w:rPr>
                <w:rFonts w:asciiTheme="majorBidi" w:eastAsia="Arial" w:hAnsiTheme="majorBidi" w:cstheme="majorBidi"/>
              </w:rPr>
              <w:t>3</w:t>
            </w:r>
            <w:r w:rsidR="002B20E3" w:rsidRPr="000731AA">
              <w:rPr>
                <w:rFonts w:asciiTheme="majorBidi" w:eastAsia="Arial" w:hAnsiTheme="majorBidi" w:cstheme="majorBidi"/>
              </w:rPr>
              <w:t>00</w:t>
            </w:r>
          </w:p>
        </w:tc>
        <w:tc>
          <w:tcPr>
            <w:tcW w:w="479" w:type="pct"/>
            <w:tcBorders>
              <w:left w:val="single" w:sz="4" w:space="0" w:color="auto"/>
              <w:right w:val="single" w:sz="4" w:space="0" w:color="auto"/>
            </w:tcBorders>
            <w:vAlign w:val="center"/>
          </w:tcPr>
          <w:p w14:paraId="2770526A" w14:textId="571F6024" w:rsidR="002B20E3" w:rsidRPr="002B1910" w:rsidRDefault="002B20E3" w:rsidP="007A695A">
            <w:pPr>
              <w:spacing w:after="0" w:line="240" w:lineRule="auto"/>
              <w:jc w:val="center"/>
              <w:rPr>
                <w:rFonts w:asciiTheme="majorBidi" w:hAnsiTheme="majorBidi" w:cstheme="majorBidi"/>
              </w:rPr>
            </w:pPr>
            <w:r w:rsidRPr="002B1910">
              <w:rPr>
                <w:rFonts w:asciiTheme="majorBidi" w:hAnsiTheme="majorBidi" w:cstheme="majorBidi"/>
              </w:rPr>
              <w:t>v</w:t>
            </w:r>
            <w:r w:rsidR="0091401A">
              <w:rPr>
                <w:rFonts w:asciiTheme="majorBidi" w:hAnsiTheme="majorBidi" w:cstheme="majorBidi"/>
              </w:rPr>
              <w:t>nt.</w:t>
            </w:r>
          </w:p>
        </w:tc>
        <w:tc>
          <w:tcPr>
            <w:tcW w:w="746" w:type="pct"/>
            <w:tcBorders>
              <w:left w:val="single" w:sz="4" w:space="0" w:color="auto"/>
              <w:right w:val="single" w:sz="4" w:space="0" w:color="auto"/>
            </w:tcBorders>
          </w:tcPr>
          <w:p w14:paraId="1B1678DD" w14:textId="77777777" w:rsidR="002B20E3" w:rsidRPr="002B1910" w:rsidRDefault="002B20E3" w:rsidP="007A695A">
            <w:pPr>
              <w:spacing w:after="0" w:line="240" w:lineRule="auto"/>
              <w:rPr>
                <w:rFonts w:asciiTheme="majorBidi" w:hAnsiTheme="majorBidi" w:cstheme="majorBidi"/>
              </w:rPr>
            </w:pPr>
          </w:p>
        </w:tc>
        <w:tc>
          <w:tcPr>
            <w:tcW w:w="973" w:type="pct"/>
            <w:tcBorders>
              <w:left w:val="single" w:sz="4" w:space="0" w:color="auto"/>
              <w:right w:val="single" w:sz="4" w:space="0" w:color="auto"/>
            </w:tcBorders>
            <w:shd w:val="clear" w:color="auto" w:fill="auto"/>
          </w:tcPr>
          <w:p w14:paraId="48276D48" w14:textId="77777777" w:rsidR="002B20E3" w:rsidRPr="002B1910" w:rsidRDefault="002B20E3" w:rsidP="007A695A">
            <w:pPr>
              <w:spacing w:after="0" w:line="240" w:lineRule="auto"/>
              <w:rPr>
                <w:rFonts w:asciiTheme="majorBidi" w:hAnsiTheme="majorBidi" w:cstheme="majorBidi"/>
              </w:rPr>
            </w:pPr>
          </w:p>
        </w:tc>
      </w:tr>
      <w:tr w:rsidR="0091401A" w:rsidRPr="002B1910" w14:paraId="5FC90ADB" w14:textId="77777777" w:rsidTr="00FD4826">
        <w:trPr>
          <w:trHeight w:val="710"/>
        </w:trPr>
        <w:tc>
          <w:tcPr>
            <w:tcW w:w="272" w:type="pct"/>
            <w:tcBorders>
              <w:top w:val="single" w:sz="4" w:space="0" w:color="auto"/>
              <w:left w:val="single" w:sz="4" w:space="0" w:color="auto"/>
              <w:right w:val="single" w:sz="2" w:space="0" w:color="auto"/>
            </w:tcBorders>
            <w:vAlign w:val="center"/>
          </w:tcPr>
          <w:p w14:paraId="0C45FED8" w14:textId="77777777" w:rsidR="0091401A" w:rsidRPr="002B1910" w:rsidRDefault="0091401A" w:rsidP="0091401A">
            <w:pPr>
              <w:spacing w:after="0" w:line="240" w:lineRule="auto"/>
              <w:jc w:val="center"/>
              <w:rPr>
                <w:rFonts w:asciiTheme="majorBidi" w:hAnsiTheme="majorBidi" w:cstheme="majorBidi"/>
              </w:rPr>
            </w:pPr>
            <w:r>
              <w:rPr>
                <w:rFonts w:asciiTheme="majorBidi" w:hAnsiTheme="majorBidi" w:cstheme="majorBidi"/>
              </w:rPr>
              <w:t>2.</w:t>
            </w:r>
          </w:p>
        </w:tc>
        <w:tc>
          <w:tcPr>
            <w:tcW w:w="1843" w:type="pct"/>
          </w:tcPr>
          <w:p w14:paraId="744E5DF0" w14:textId="69163B42" w:rsidR="0091401A" w:rsidRPr="000731AA" w:rsidRDefault="00FD4826" w:rsidP="0091401A">
            <w:pPr>
              <w:spacing w:after="0" w:line="240" w:lineRule="auto"/>
              <w:jc w:val="both"/>
              <w:rPr>
                <w:rFonts w:asciiTheme="majorBidi" w:hAnsiTheme="majorBidi" w:cstheme="majorBidi"/>
                <w:bCs/>
              </w:rPr>
            </w:pPr>
            <w:r w:rsidRPr="00FD4826">
              <w:rPr>
                <w:rFonts w:asciiTheme="majorBidi" w:eastAsia="Arial" w:hAnsiTheme="majorBidi" w:cstheme="majorBidi"/>
              </w:rPr>
              <w:t>Grindų valymo šluostė 42(±2)cm</w:t>
            </w:r>
          </w:p>
        </w:tc>
        <w:tc>
          <w:tcPr>
            <w:tcW w:w="686" w:type="pct"/>
          </w:tcPr>
          <w:p w14:paraId="7D76A63D" w14:textId="4914BF53" w:rsidR="0091401A" w:rsidRPr="000731AA" w:rsidRDefault="0091401A" w:rsidP="0091401A">
            <w:pPr>
              <w:spacing w:after="0" w:line="240" w:lineRule="auto"/>
              <w:jc w:val="center"/>
              <w:rPr>
                <w:rFonts w:asciiTheme="majorBidi" w:hAnsiTheme="majorBidi" w:cstheme="majorBidi"/>
                <w:b/>
              </w:rPr>
            </w:pPr>
            <w:r w:rsidRPr="000731AA">
              <w:rPr>
                <w:rFonts w:asciiTheme="majorBidi" w:eastAsia="Arial" w:hAnsiTheme="majorBidi" w:cstheme="majorBidi"/>
              </w:rPr>
              <w:t>1</w:t>
            </w:r>
            <w:r w:rsidR="00FD4826">
              <w:rPr>
                <w:rFonts w:asciiTheme="majorBidi" w:eastAsia="Arial" w:hAnsiTheme="majorBidi" w:cstheme="majorBidi"/>
              </w:rPr>
              <w:t>5</w:t>
            </w:r>
            <w:r w:rsidRPr="000731AA">
              <w:rPr>
                <w:rFonts w:asciiTheme="majorBidi" w:eastAsia="Arial" w:hAnsiTheme="majorBidi" w:cstheme="majorBidi"/>
              </w:rPr>
              <w:t>00</w:t>
            </w:r>
          </w:p>
        </w:tc>
        <w:tc>
          <w:tcPr>
            <w:tcW w:w="479" w:type="pct"/>
            <w:tcBorders>
              <w:left w:val="single" w:sz="4" w:space="0" w:color="auto"/>
              <w:right w:val="single" w:sz="4" w:space="0" w:color="auto"/>
            </w:tcBorders>
            <w:vAlign w:val="center"/>
          </w:tcPr>
          <w:p w14:paraId="4BD45B49" w14:textId="07540A35" w:rsidR="0091401A" w:rsidRPr="002B1910" w:rsidRDefault="0091401A" w:rsidP="0091401A">
            <w:pPr>
              <w:spacing w:after="0" w:line="240" w:lineRule="auto"/>
              <w:jc w:val="center"/>
              <w:rPr>
                <w:rFonts w:asciiTheme="majorBidi" w:hAnsiTheme="majorBidi" w:cstheme="majorBidi"/>
              </w:rPr>
            </w:pPr>
            <w:r w:rsidRPr="002B1910">
              <w:rPr>
                <w:rFonts w:asciiTheme="majorBidi" w:hAnsiTheme="majorBidi" w:cstheme="majorBidi"/>
              </w:rPr>
              <w:t>v</w:t>
            </w:r>
            <w:r>
              <w:rPr>
                <w:rFonts w:asciiTheme="majorBidi" w:hAnsiTheme="majorBidi" w:cstheme="majorBidi"/>
              </w:rPr>
              <w:t>nt.</w:t>
            </w:r>
          </w:p>
        </w:tc>
        <w:tc>
          <w:tcPr>
            <w:tcW w:w="746" w:type="pct"/>
            <w:tcBorders>
              <w:left w:val="single" w:sz="4" w:space="0" w:color="auto"/>
              <w:right w:val="single" w:sz="4" w:space="0" w:color="auto"/>
            </w:tcBorders>
          </w:tcPr>
          <w:p w14:paraId="2CBED35E" w14:textId="77777777" w:rsidR="0091401A" w:rsidRPr="002B1910" w:rsidRDefault="0091401A" w:rsidP="0091401A">
            <w:pPr>
              <w:spacing w:after="0" w:line="240" w:lineRule="auto"/>
              <w:rPr>
                <w:rFonts w:asciiTheme="majorBidi" w:hAnsiTheme="majorBidi" w:cstheme="majorBidi"/>
              </w:rPr>
            </w:pPr>
          </w:p>
        </w:tc>
        <w:tc>
          <w:tcPr>
            <w:tcW w:w="973" w:type="pct"/>
            <w:tcBorders>
              <w:left w:val="single" w:sz="4" w:space="0" w:color="auto"/>
              <w:right w:val="single" w:sz="4" w:space="0" w:color="auto"/>
            </w:tcBorders>
            <w:shd w:val="clear" w:color="auto" w:fill="auto"/>
          </w:tcPr>
          <w:p w14:paraId="2FBF7A71" w14:textId="77777777" w:rsidR="0091401A" w:rsidRPr="002B1910" w:rsidRDefault="0091401A" w:rsidP="0091401A">
            <w:pPr>
              <w:spacing w:after="0" w:line="240" w:lineRule="auto"/>
              <w:rPr>
                <w:rFonts w:asciiTheme="majorBidi" w:hAnsiTheme="majorBidi" w:cstheme="majorBidi"/>
              </w:rPr>
            </w:pPr>
          </w:p>
        </w:tc>
      </w:tr>
      <w:tr w:rsidR="0091401A" w:rsidRPr="002B1910" w14:paraId="7BA13090" w14:textId="77777777" w:rsidTr="00FD4826">
        <w:trPr>
          <w:trHeight w:val="710"/>
        </w:trPr>
        <w:tc>
          <w:tcPr>
            <w:tcW w:w="272" w:type="pct"/>
            <w:tcBorders>
              <w:top w:val="single" w:sz="4" w:space="0" w:color="auto"/>
              <w:left w:val="single" w:sz="4" w:space="0" w:color="auto"/>
              <w:right w:val="single" w:sz="2" w:space="0" w:color="auto"/>
            </w:tcBorders>
            <w:vAlign w:val="center"/>
          </w:tcPr>
          <w:p w14:paraId="3EB24A2D" w14:textId="77777777" w:rsidR="0091401A" w:rsidRPr="002B1910" w:rsidRDefault="0091401A" w:rsidP="0091401A">
            <w:pPr>
              <w:spacing w:after="0" w:line="240" w:lineRule="auto"/>
              <w:jc w:val="center"/>
              <w:rPr>
                <w:rFonts w:asciiTheme="majorBidi" w:hAnsiTheme="majorBidi" w:cstheme="majorBidi"/>
              </w:rPr>
            </w:pPr>
            <w:r>
              <w:rPr>
                <w:rFonts w:asciiTheme="majorBidi" w:hAnsiTheme="majorBidi" w:cstheme="majorBidi"/>
              </w:rPr>
              <w:t>3.</w:t>
            </w:r>
          </w:p>
        </w:tc>
        <w:tc>
          <w:tcPr>
            <w:tcW w:w="1843" w:type="pct"/>
          </w:tcPr>
          <w:p w14:paraId="58D47949" w14:textId="7407020A" w:rsidR="0091401A" w:rsidRPr="000731AA" w:rsidRDefault="00FD4826" w:rsidP="0091401A">
            <w:pPr>
              <w:spacing w:after="0" w:line="240" w:lineRule="auto"/>
              <w:jc w:val="both"/>
              <w:rPr>
                <w:rFonts w:asciiTheme="majorBidi" w:hAnsiTheme="majorBidi" w:cstheme="majorBidi"/>
                <w:bCs/>
              </w:rPr>
            </w:pPr>
            <w:r w:rsidRPr="00FD4826">
              <w:rPr>
                <w:rFonts w:asciiTheme="majorBidi" w:eastAsia="Arial" w:hAnsiTheme="majorBidi" w:cstheme="majorBidi"/>
              </w:rPr>
              <w:t>Grindų valymo šepetys 50 (±2)cm (komplektas)</w:t>
            </w:r>
          </w:p>
        </w:tc>
        <w:tc>
          <w:tcPr>
            <w:tcW w:w="686" w:type="pct"/>
          </w:tcPr>
          <w:p w14:paraId="6A3DD6A9" w14:textId="02735956" w:rsidR="0091401A" w:rsidRPr="000731AA" w:rsidRDefault="00FD4826" w:rsidP="0091401A">
            <w:pPr>
              <w:spacing w:after="0" w:line="240" w:lineRule="auto"/>
              <w:jc w:val="center"/>
              <w:rPr>
                <w:rFonts w:asciiTheme="majorBidi" w:hAnsiTheme="majorBidi" w:cstheme="majorBidi"/>
                <w:b/>
              </w:rPr>
            </w:pPr>
            <w:r>
              <w:rPr>
                <w:rFonts w:asciiTheme="majorBidi" w:eastAsia="Arial" w:hAnsiTheme="majorBidi" w:cstheme="majorBidi"/>
              </w:rPr>
              <w:t>6</w:t>
            </w:r>
            <w:r w:rsidR="0091401A" w:rsidRPr="000731AA">
              <w:rPr>
                <w:rFonts w:asciiTheme="majorBidi" w:eastAsia="Arial" w:hAnsiTheme="majorBidi" w:cstheme="majorBidi"/>
              </w:rPr>
              <w:t>00</w:t>
            </w:r>
          </w:p>
        </w:tc>
        <w:tc>
          <w:tcPr>
            <w:tcW w:w="479" w:type="pct"/>
            <w:tcBorders>
              <w:left w:val="single" w:sz="4" w:space="0" w:color="auto"/>
              <w:right w:val="single" w:sz="4" w:space="0" w:color="auto"/>
            </w:tcBorders>
            <w:vAlign w:val="center"/>
          </w:tcPr>
          <w:p w14:paraId="6160F5DF" w14:textId="2A462901" w:rsidR="0091401A" w:rsidRPr="002B1910" w:rsidRDefault="0091401A" w:rsidP="0091401A">
            <w:pPr>
              <w:spacing w:after="0" w:line="240" w:lineRule="auto"/>
              <w:jc w:val="center"/>
              <w:rPr>
                <w:rFonts w:asciiTheme="majorBidi" w:hAnsiTheme="majorBidi" w:cstheme="majorBidi"/>
              </w:rPr>
            </w:pPr>
            <w:r w:rsidRPr="002B1910">
              <w:rPr>
                <w:rFonts w:asciiTheme="majorBidi" w:hAnsiTheme="majorBidi" w:cstheme="majorBidi"/>
              </w:rPr>
              <w:t>v</w:t>
            </w:r>
            <w:r>
              <w:rPr>
                <w:rFonts w:asciiTheme="majorBidi" w:hAnsiTheme="majorBidi" w:cstheme="majorBidi"/>
              </w:rPr>
              <w:t>nt.</w:t>
            </w:r>
          </w:p>
        </w:tc>
        <w:tc>
          <w:tcPr>
            <w:tcW w:w="746" w:type="pct"/>
            <w:tcBorders>
              <w:left w:val="single" w:sz="4" w:space="0" w:color="auto"/>
              <w:right w:val="single" w:sz="4" w:space="0" w:color="auto"/>
            </w:tcBorders>
          </w:tcPr>
          <w:p w14:paraId="5FC55C1A" w14:textId="77777777" w:rsidR="0091401A" w:rsidRPr="002B1910" w:rsidRDefault="0091401A" w:rsidP="0091401A">
            <w:pPr>
              <w:spacing w:after="0" w:line="240" w:lineRule="auto"/>
              <w:rPr>
                <w:rFonts w:asciiTheme="majorBidi" w:hAnsiTheme="majorBidi" w:cstheme="majorBidi"/>
              </w:rPr>
            </w:pPr>
          </w:p>
        </w:tc>
        <w:tc>
          <w:tcPr>
            <w:tcW w:w="973" w:type="pct"/>
            <w:tcBorders>
              <w:left w:val="single" w:sz="4" w:space="0" w:color="auto"/>
              <w:right w:val="single" w:sz="4" w:space="0" w:color="auto"/>
            </w:tcBorders>
            <w:shd w:val="clear" w:color="auto" w:fill="auto"/>
          </w:tcPr>
          <w:p w14:paraId="316B4775" w14:textId="77777777" w:rsidR="0091401A" w:rsidRPr="002B1910" w:rsidRDefault="0091401A" w:rsidP="0091401A">
            <w:pPr>
              <w:spacing w:after="0" w:line="240" w:lineRule="auto"/>
              <w:rPr>
                <w:rFonts w:asciiTheme="majorBidi" w:hAnsiTheme="majorBidi" w:cstheme="majorBidi"/>
              </w:rPr>
            </w:pPr>
          </w:p>
        </w:tc>
      </w:tr>
      <w:tr w:rsidR="0091401A" w:rsidRPr="002B1910" w14:paraId="6D1C83DE" w14:textId="77777777" w:rsidTr="00FD4826">
        <w:trPr>
          <w:trHeight w:val="710"/>
        </w:trPr>
        <w:tc>
          <w:tcPr>
            <w:tcW w:w="272" w:type="pct"/>
            <w:tcBorders>
              <w:top w:val="single" w:sz="4" w:space="0" w:color="auto"/>
              <w:left w:val="single" w:sz="4" w:space="0" w:color="auto"/>
              <w:right w:val="single" w:sz="2" w:space="0" w:color="auto"/>
            </w:tcBorders>
            <w:vAlign w:val="center"/>
          </w:tcPr>
          <w:p w14:paraId="71D0F514" w14:textId="77777777" w:rsidR="0091401A" w:rsidRPr="002B1910" w:rsidRDefault="0091401A" w:rsidP="0091401A">
            <w:pPr>
              <w:spacing w:after="0" w:line="240" w:lineRule="auto"/>
              <w:jc w:val="center"/>
              <w:rPr>
                <w:rFonts w:asciiTheme="majorBidi" w:hAnsiTheme="majorBidi" w:cstheme="majorBidi"/>
              </w:rPr>
            </w:pPr>
            <w:r>
              <w:rPr>
                <w:rFonts w:asciiTheme="majorBidi" w:hAnsiTheme="majorBidi" w:cstheme="majorBidi"/>
              </w:rPr>
              <w:t>4.</w:t>
            </w:r>
          </w:p>
        </w:tc>
        <w:tc>
          <w:tcPr>
            <w:tcW w:w="1843" w:type="pct"/>
          </w:tcPr>
          <w:p w14:paraId="7856E857" w14:textId="2673BF54" w:rsidR="0091401A" w:rsidRPr="000731AA" w:rsidRDefault="00FD4826" w:rsidP="0091401A">
            <w:pPr>
              <w:spacing w:after="0" w:line="240" w:lineRule="auto"/>
              <w:jc w:val="both"/>
              <w:rPr>
                <w:rFonts w:asciiTheme="majorBidi" w:hAnsiTheme="majorBidi" w:cstheme="majorBidi"/>
                <w:bCs/>
              </w:rPr>
            </w:pPr>
            <w:r w:rsidRPr="00FD4826">
              <w:rPr>
                <w:rFonts w:asciiTheme="majorBidi" w:eastAsia="Arial" w:hAnsiTheme="majorBidi" w:cstheme="majorBidi"/>
              </w:rPr>
              <w:t>Grindų valymo šluostė 50(±2)cm</w:t>
            </w:r>
          </w:p>
        </w:tc>
        <w:tc>
          <w:tcPr>
            <w:tcW w:w="686" w:type="pct"/>
          </w:tcPr>
          <w:p w14:paraId="391C36FC" w14:textId="642DD1B3" w:rsidR="0091401A" w:rsidRPr="000731AA" w:rsidRDefault="00FD4826" w:rsidP="0091401A">
            <w:pPr>
              <w:spacing w:after="0" w:line="240" w:lineRule="auto"/>
              <w:jc w:val="center"/>
              <w:rPr>
                <w:rFonts w:asciiTheme="majorBidi" w:hAnsiTheme="majorBidi" w:cstheme="majorBidi"/>
                <w:b/>
              </w:rPr>
            </w:pPr>
            <w:r>
              <w:rPr>
                <w:rFonts w:asciiTheme="majorBidi" w:eastAsia="Arial" w:hAnsiTheme="majorBidi" w:cstheme="majorBidi"/>
              </w:rPr>
              <w:t>30</w:t>
            </w:r>
            <w:r w:rsidR="0091401A" w:rsidRPr="000731AA">
              <w:rPr>
                <w:rFonts w:asciiTheme="majorBidi" w:eastAsia="Arial" w:hAnsiTheme="majorBidi" w:cstheme="majorBidi"/>
              </w:rPr>
              <w:t>00</w:t>
            </w:r>
          </w:p>
        </w:tc>
        <w:tc>
          <w:tcPr>
            <w:tcW w:w="479" w:type="pct"/>
            <w:tcBorders>
              <w:left w:val="single" w:sz="4" w:space="0" w:color="auto"/>
              <w:right w:val="single" w:sz="4" w:space="0" w:color="auto"/>
            </w:tcBorders>
            <w:vAlign w:val="center"/>
          </w:tcPr>
          <w:p w14:paraId="0A763240" w14:textId="5117DC41" w:rsidR="0091401A" w:rsidRPr="002B1910" w:rsidRDefault="0091401A" w:rsidP="0091401A">
            <w:pPr>
              <w:spacing w:after="0" w:line="240" w:lineRule="auto"/>
              <w:jc w:val="center"/>
              <w:rPr>
                <w:rFonts w:asciiTheme="majorBidi" w:hAnsiTheme="majorBidi" w:cstheme="majorBidi"/>
              </w:rPr>
            </w:pPr>
            <w:r w:rsidRPr="002B1910">
              <w:rPr>
                <w:rFonts w:asciiTheme="majorBidi" w:hAnsiTheme="majorBidi" w:cstheme="majorBidi"/>
              </w:rPr>
              <w:t>v</w:t>
            </w:r>
            <w:r>
              <w:rPr>
                <w:rFonts w:asciiTheme="majorBidi" w:hAnsiTheme="majorBidi" w:cstheme="majorBidi"/>
              </w:rPr>
              <w:t>nt.</w:t>
            </w:r>
          </w:p>
        </w:tc>
        <w:tc>
          <w:tcPr>
            <w:tcW w:w="746" w:type="pct"/>
            <w:tcBorders>
              <w:left w:val="single" w:sz="4" w:space="0" w:color="auto"/>
              <w:right w:val="single" w:sz="4" w:space="0" w:color="auto"/>
            </w:tcBorders>
          </w:tcPr>
          <w:p w14:paraId="73726669" w14:textId="77777777" w:rsidR="0091401A" w:rsidRPr="002B1910" w:rsidRDefault="0091401A" w:rsidP="0091401A">
            <w:pPr>
              <w:spacing w:after="0" w:line="240" w:lineRule="auto"/>
              <w:rPr>
                <w:rFonts w:asciiTheme="majorBidi" w:hAnsiTheme="majorBidi" w:cstheme="majorBidi"/>
              </w:rPr>
            </w:pPr>
          </w:p>
        </w:tc>
        <w:tc>
          <w:tcPr>
            <w:tcW w:w="973" w:type="pct"/>
            <w:tcBorders>
              <w:left w:val="single" w:sz="4" w:space="0" w:color="auto"/>
              <w:right w:val="single" w:sz="4" w:space="0" w:color="auto"/>
            </w:tcBorders>
            <w:shd w:val="clear" w:color="auto" w:fill="auto"/>
          </w:tcPr>
          <w:p w14:paraId="06CFCDF2" w14:textId="77777777" w:rsidR="0091401A" w:rsidRPr="002B1910" w:rsidRDefault="0091401A" w:rsidP="0091401A">
            <w:pPr>
              <w:spacing w:after="0" w:line="240" w:lineRule="auto"/>
              <w:rPr>
                <w:rFonts w:asciiTheme="majorBidi" w:hAnsiTheme="majorBidi" w:cstheme="majorBidi"/>
              </w:rPr>
            </w:pPr>
          </w:p>
        </w:tc>
      </w:tr>
      <w:tr w:rsidR="002B20E3" w:rsidRPr="002B1910" w14:paraId="1F4C2DF8" w14:textId="77777777" w:rsidTr="0091401A">
        <w:trPr>
          <w:trHeight w:val="358"/>
        </w:trPr>
        <w:tc>
          <w:tcPr>
            <w:tcW w:w="4027" w:type="pct"/>
            <w:gridSpan w:val="5"/>
            <w:tcBorders>
              <w:top w:val="single" w:sz="4" w:space="0" w:color="auto"/>
              <w:left w:val="single" w:sz="4" w:space="0" w:color="auto"/>
              <w:bottom w:val="single" w:sz="4" w:space="0" w:color="auto"/>
              <w:right w:val="single" w:sz="12" w:space="0" w:color="auto"/>
            </w:tcBorders>
            <w:shd w:val="clear" w:color="auto" w:fill="D5DCE4" w:themeFill="text2" w:themeFillTint="33"/>
            <w:vAlign w:val="center"/>
          </w:tcPr>
          <w:p w14:paraId="376EF9F7" w14:textId="60540B1B" w:rsidR="002B20E3" w:rsidRPr="002B1910" w:rsidRDefault="005E07A4" w:rsidP="007A695A">
            <w:pPr>
              <w:spacing w:after="0" w:line="240" w:lineRule="auto"/>
              <w:jc w:val="right"/>
              <w:rPr>
                <w:rFonts w:asciiTheme="majorBidi" w:hAnsiTheme="majorBidi" w:cstheme="majorBidi"/>
              </w:rPr>
            </w:pPr>
            <w:r w:rsidRPr="002B1910">
              <w:rPr>
                <w:rFonts w:asciiTheme="majorBidi" w:hAnsiTheme="majorBidi" w:cstheme="majorBidi"/>
                <w:b/>
                <w:bCs/>
                <w:i/>
                <w:iCs/>
              </w:rPr>
              <w:t>Bendra pasiūlymo kaina</w:t>
            </w:r>
            <w:r w:rsidR="002B20E3" w:rsidRPr="002B1910">
              <w:rPr>
                <w:rFonts w:asciiTheme="majorBidi" w:hAnsiTheme="majorBidi" w:cstheme="majorBidi"/>
                <w:b/>
                <w:i/>
              </w:rPr>
              <w:t>, Eur (be PVM):</w:t>
            </w:r>
          </w:p>
        </w:tc>
        <w:tc>
          <w:tcPr>
            <w:tcW w:w="973" w:type="pct"/>
            <w:tcBorders>
              <w:top w:val="single" w:sz="12" w:space="0" w:color="auto"/>
              <w:left w:val="single" w:sz="12" w:space="0" w:color="auto"/>
              <w:bottom w:val="single" w:sz="12" w:space="0" w:color="auto"/>
              <w:right w:val="single" w:sz="12" w:space="0" w:color="auto"/>
            </w:tcBorders>
            <w:shd w:val="clear" w:color="auto" w:fill="auto"/>
            <w:vAlign w:val="center"/>
          </w:tcPr>
          <w:p w14:paraId="37785B1D" w14:textId="77777777" w:rsidR="002B20E3" w:rsidRPr="002B1910" w:rsidRDefault="002B20E3" w:rsidP="007A695A">
            <w:pPr>
              <w:spacing w:after="0" w:line="240" w:lineRule="auto"/>
              <w:jc w:val="both"/>
              <w:rPr>
                <w:rFonts w:asciiTheme="majorBidi" w:hAnsiTheme="majorBidi" w:cstheme="majorBidi"/>
              </w:rPr>
            </w:pPr>
          </w:p>
        </w:tc>
      </w:tr>
      <w:tr w:rsidR="002B20E3" w:rsidRPr="002B1910" w14:paraId="11A85DF6" w14:textId="77777777" w:rsidTr="0091401A">
        <w:trPr>
          <w:trHeight w:val="358"/>
        </w:trPr>
        <w:tc>
          <w:tcPr>
            <w:tcW w:w="4027" w:type="pct"/>
            <w:gridSpan w:val="5"/>
            <w:tcBorders>
              <w:top w:val="single" w:sz="4" w:space="0" w:color="auto"/>
              <w:left w:val="single" w:sz="4" w:space="0" w:color="auto"/>
              <w:bottom w:val="single" w:sz="4" w:space="0" w:color="auto"/>
              <w:right w:val="single" w:sz="12" w:space="0" w:color="auto"/>
            </w:tcBorders>
            <w:shd w:val="clear" w:color="auto" w:fill="D5DCE4" w:themeFill="text2" w:themeFillTint="33"/>
          </w:tcPr>
          <w:p w14:paraId="488C530B" w14:textId="77777777" w:rsidR="002B20E3" w:rsidRPr="002B1910" w:rsidRDefault="002B20E3" w:rsidP="007A695A">
            <w:pPr>
              <w:spacing w:after="0" w:line="240" w:lineRule="auto"/>
              <w:jc w:val="right"/>
              <w:rPr>
                <w:rFonts w:asciiTheme="majorBidi" w:hAnsiTheme="majorBidi" w:cstheme="majorBidi"/>
                <w:b/>
                <w:bCs/>
                <w:i/>
                <w:iCs/>
              </w:rPr>
            </w:pPr>
            <w:r w:rsidRPr="002B1910">
              <w:rPr>
                <w:rFonts w:asciiTheme="majorBidi" w:hAnsiTheme="majorBidi" w:cstheme="majorBidi"/>
                <w:b/>
                <w:bCs/>
                <w:i/>
              </w:rPr>
              <w:t>PVM</w:t>
            </w:r>
            <w:r w:rsidRPr="002B1910">
              <w:rPr>
                <w:rFonts w:asciiTheme="majorBidi" w:hAnsiTheme="majorBidi" w:cstheme="majorBidi"/>
                <w:b/>
                <w:bCs/>
                <w:i/>
                <w:lang w:val="en-US"/>
              </w:rPr>
              <w:t xml:space="preserve"> </w:t>
            </w:r>
            <w:r w:rsidRPr="002B1910">
              <w:rPr>
                <w:rFonts w:asciiTheme="majorBidi" w:hAnsiTheme="majorBidi" w:cstheme="majorBidi"/>
                <w:b/>
                <w:bCs/>
                <w:i/>
                <w:iCs/>
              </w:rPr>
              <w:t>suma</w:t>
            </w:r>
            <w:r>
              <w:rPr>
                <w:rFonts w:asciiTheme="majorBidi" w:hAnsiTheme="majorBidi" w:cstheme="majorBidi"/>
                <w:b/>
                <w:bCs/>
                <w:i/>
                <w:iCs/>
                <w:lang w:val="en-US"/>
              </w:rPr>
              <w:t>*</w:t>
            </w:r>
            <w:r w:rsidRPr="002B1910">
              <w:rPr>
                <w:rFonts w:asciiTheme="majorBidi" w:hAnsiTheme="majorBidi" w:cstheme="majorBidi"/>
                <w:b/>
                <w:bCs/>
                <w:i/>
                <w:iCs/>
              </w:rPr>
              <w:t>:</w:t>
            </w:r>
          </w:p>
        </w:tc>
        <w:tc>
          <w:tcPr>
            <w:tcW w:w="973" w:type="pct"/>
            <w:tcBorders>
              <w:top w:val="single" w:sz="12" w:space="0" w:color="auto"/>
              <w:left w:val="single" w:sz="12" w:space="0" w:color="auto"/>
              <w:bottom w:val="single" w:sz="12" w:space="0" w:color="auto"/>
              <w:right w:val="single" w:sz="12" w:space="0" w:color="auto"/>
            </w:tcBorders>
            <w:shd w:val="clear" w:color="auto" w:fill="auto"/>
            <w:vAlign w:val="center"/>
          </w:tcPr>
          <w:p w14:paraId="4A5A9F91" w14:textId="77777777" w:rsidR="002B20E3" w:rsidRPr="002B1910" w:rsidRDefault="002B20E3" w:rsidP="007A695A">
            <w:pPr>
              <w:spacing w:after="0" w:line="240" w:lineRule="auto"/>
              <w:jc w:val="both"/>
              <w:rPr>
                <w:rFonts w:asciiTheme="majorBidi" w:hAnsiTheme="majorBidi" w:cstheme="majorBidi"/>
              </w:rPr>
            </w:pPr>
          </w:p>
        </w:tc>
      </w:tr>
      <w:tr w:rsidR="002B20E3" w:rsidRPr="002B1910" w14:paraId="2045029F" w14:textId="77777777" w:rsidTr="0091401A">
        <w:trPr>
          <w:trHeight w:val="358"/>
        </w:trPr>
        <w:tc>
          <w:tcPr>
            <w:tcW w:w="4027" w:type="pct"/>
            <w:gridSpan w:val="5"/>
            <w:tcBorders>
              <w:top w:val="single" w:sz="4" w:space="0" w:color="auto"/>
              <w:left w:val="single" w:sz="4" w:space="0" w:color="auto"/>
              <w:bottom w:val="single" w:sz="4" w:space="0" w:color="auto"/>
              <w:right w:val="single" w:sz="12" w:space="0" w:color="auto"/>
            </w:tcBorders>
            <w:shd w:val="clear" w:color="auto" w:fill="D5DCE4" w:themeFill="text2" w:themeFillTint="33"/>
          </w:tcPr>
          <w:p w14:paraId="03296982" w14:textId="77777777" w:rsidR="002B20E3" w:rsidRPr="002B1910" w:rsidRDefault="002B20E3" w:rsidP="007A695A">
            <w:pPr>
              <w:spacing w:after="0" w:line="240" w:lineRule="auto"/>
              <w:jc w:val="right"/>
              <w:rPr>
                <w:rFonts w:asciiTheme="majorBidi" w:hAnsiTheme="majorBidi" w:cstheme="majorBidi"/>
                <w:b/>
                <w:bCs/>
                <w:i/>
                <w:iCs/>
              </w:rPr>
            </w:pPr>
            <w:r w:rsidRPr="002B1910">
              <w:rPr>
                <w:rFonts w:asciiTheme="majorBidi" w:hAnsiTheme="majorBidi" w:cstheme="majorBidi"/>
                <w:b/>
                <w:bCs/>
                <w:i/>
                <w:iCs/>
              </w:rPr>
              <w:t>Bendra pasiūlymo kaina, Eur (su PVM):</w:t>
            </w:r>
          </w:p>
        </w:tc>
        <w:tc>
          <w:tcPr>
            <w:tcW w:w="973" w:type="pct"/>
            <w:tcBorders>
              <w:top w:val="single" w:sz="12" w:space="0" w:color="auto"/>
              <w:left w:val="single" w:sz="12" w:space="0" w:color="auto"/>
              <w:bottom w:val="single" w:sz="12" w:space="0" w:color="auto"/>
              <w:right w:val="single" w:sz="12" w:space="0" w:color="auto"/>
            </w:tcBorders>
            <w:shd w:val="clear" w:color="auto" w:fill="auto"/>
            <w:vAlign w:val="center"/>
          </w:tcPr>
          <w:p w14:paraId="66C14A1C" w14:textId="77777777" w:rsidR="002B20E3" w:rsidRPr="002B1910" w:rsidRDefault="002B20E3" w:rsidP="007A695A">
            <w:pPr>
              <w:spacing w:after="0" w:line="240" w:lineRule="auto"/>
              <w:jc w:val="both"/>
              <w:rPr>
                <w:rFonts w:asciiTheme="majorBidi" w:hAnsiTheme="majorBidi" w:cstheme="majorBidi"/>
              </w:rPr>
            </w:pPr>
          </w:p>
        </w:tc>
      </w:tr>
    </w:tbl>
    <w:p w14:paraId="6DA2B3DD" w14:textId="77777777" w:rsidR="00AA7275" w:rsidRPr="003B0BE2" w:rsidRDefault="006A31E2" w:rsidP="00AA7275">
      <w:pPr>
        <w:spacing w:after="0" w:line="240" w:lineRule="auto"/>
        <w:jc w:val="both"/>
        <w:rPr>
          <w:rFonts w:ascii="Times New Roman" w:hAnsi="Times New Roman"/>
          <w:b/>
          <w:i/>
          <w:sz w:val="20"/>
          <w:szCs w:val="20"/>
        </w:rPr>
      </w:pPr>
      <w:r w:rsidRPr="00D01706">
        <w:rPr>
          <w:rFonts w:asciiTheme="majorBidi" w:hAnsiTheme="majorBidi" w:cstheme="majorBidi"/>
          <w:sz w:val="20"/>
          <w:szCs w:val="20"/>
        </w:rPr>
        <w:t>Į šią</w:t>
      </w:r>
      <w:r w:rsidR="001C7341">
        <w:rPr>
          <w:rFonts w:asciiTheme="majorBidi" w:hAnsiTheme="majorBidi" w:cstheme="majorBidi"/>
          <w:sz w:val="20"/>
          <w:szCs w:val="20"/>
        </w:rPr>
        <w:t xml:space="preserve"> </w:t>
      </w:r>
      <w:r w:rsidRPr="00D01706">
        <w:rPr>
          <w:rFonts w:asciiTheme="majorBidi" w:hAnsiTheme="majorBidi" w:cstheme="majorBidi"/>
          <w:sz w:val="20"/>
          <w:szCs w:val="20"/>
        </w:rPr>
        <w:t>sumą įeina visi Tiekėjo mokami mokesčiai bei kitos su P</w:t>
      </w:r>
      <w:r w:rsidR="00B22A53">
        <w:rPr>
          <w:rFonts w:asciiTheme="majorBidi" w:hAnsiTheme="majorBidi" w:cstheme="majorBidi"/>
          <w:sz w:val="20"/>
          <w:szCs w:val="20"/>
        </w:rPr>
        <w:t>rekių</w:t>
      </w:r>
      <w:r w:rsidRPr="00D01706">
        <w:rPr>
          <w:rFonts w:asciiTheme="majorBidi" w:hAnsiTheme="majorBidi" w:cstheme="majorBidi"/>
          <w:sz w:val="20"/>
          <w:szCs w:val="20"/>
        </w:rPr>
        <w:t xml:space="preserve"> t</w:t>
      </w:r>
      <w:r w:rsidR="00B22A53">
        <w:rPr>
          <w:rFonts w:asciiTheme="majorBidi" w:hAnsiTheme="majorBidi" w:cstheme="majorBidi"/>
          <w:sz w:val="20"/>
          <w:szCs w:val="20"/>
        </w:rPr>
        <w:t>ie</w:t>
      </w:r>
      <w:r w:rsidRPr="00D01706">
        <w:rPr>
          <w:rFonts w:asciiTheme="majorBidi" w:hAnsiTheme="majorBidi" w:cstheme="majorBidi"/>
          <w:sz w:val="20"/>
          <w:szCs w:val="20"/>
        </w:rPr>
        <w:t xml:space="preserve">kimu susijusios Tiekėjo patiriamos išlaidos. </w:t>
      </w:r>
      <w:r w:rsidR="00AA7275" w:rsidRPr="003B0BE2">
        <w:rPr>
          <w:rFonts w:ascii="Times New Roman" w:hAnsi="Times New Roman"/>
          <w:sz w:val="20"/>
          <w:szCs w:val="20"/>
        </w:rPr>
        <w:t xml:space="preserve">Visos kainos/įkainiai arba sąnaudos turi būti skaičiuojamos tikslumo lygiu iki euro šimtųjų dalių </w:t>
      </w:r>
      <w:r w:rsidR="00AA7275" w:rsidRPr="003B0BE2">
        <w:rPr>
          <w:rFonts w:ascii="Times New Roman" w:hAnsi="Times New Roman"/>
          <w:b/>
          <w:i/>
          <w:sz w:val="20"/>
          <w:szCs w:val="20"/>
        </w:rPr>
        <w:t>(t. y. du skaičiai po kablelio).</w:t>
      </w:r>
    </w:p>
    <w:p w14:paraId="0B740E75" w14:textId="77777777" w:rsidR="00AA7275" w:rsidRDefault="00AA7275" w:rsidP="00E86CD2">
      <w:pPr>
        <w:spacing w:after="0" w:line="240" w:lineRule="auto"/>
        <w:jc w:val="both"/>
        <w:rPr>
          <w:rFonts w:asciiTheme="majorBidi" w:hAnsiTheme="majorBidi" w:cstheme="majorBidi"/>
          <w:sz w:val="20"/>
          <w:szCs w:val="20"/>
        </w:rPr>
      </w:pPr>
    </w:p>
    <w:p w14:paraId="0BB93CAC" w14:textId="76252E74" w:rsidR="00E86CD2" w:rsidRPr="00320F61" w:rsidRDefault="00E86CD2" w:rsidP="00E86CD2">
      <w:pPr>
        <w:spacing w:after="0" w:line="240" w:lineRule="auto"/>
        <w:jc w:val="both"/>
        <w:rPr>
          <w:rFonts w:ascii="Times New Roman" w:hAnsi="Times New Roman"/>
          <w:i/>
          <w:iCs/>
        </w:rPr>
      </w:pPr>
      <w:r w:rsidRPr="00C76C96">
        <w:rPr>
          <w:rFonts w:ascii="Times New Roman" w:hAnsi="Times New Roman"/>
          <w:b/>
          <w:bCs/>
          <w:i/>
          <w:iCs/>
        </w:rPr>
        <w:t xml:space="preserve">* </w:t>
      </w:r>
      <w:r w:rsidRPr="00320F61">
        <w:rPr>
          <w:rFonts w:ascii="Times New Roman" w:hAnsi="Times New Roman"/>
          <w:i/>
          <w:iCs/>
        </w:rPr>
        <w:t>Tais atvejais, kai pagal galiojančius teisės aktus tiekėjui nereikia mokėti PVM, tiekėjas atitinkamos pasiūlymo skilties nepildo ir nurodo priežastis, dėl kurių PVM nemokamas: _________________________________.</w:t>
      </w:r>
    </w:p>
    <w:p w14:paraId="2FAFD459" w14:textId="77777777" w:rsidR="00A8374F" w:rsidRPr="000E35E0" w:rsidRDefault="00A8374F" w:rsidP="00A8374F">
      <w:pPr>
        <w:spacing w:after="0" w:line="240" w:lineRule="auto"/>
        <w:jc w:val="both"/>
        <w:rPr>
          <w:rFonts w:ascii="Times New Roman" w:hAnsi="Times New Roman"/>
          <w:b/>
          <w:i/>
          <w:sz w:val="18"/>
          <w:szCs w:val="18"/>
        </w:rPr>
      </w:pPr>
    </w:p>
    <w:p w14:paraId="767F745B" w14:textId="4AD81183" w:rsidR="00BB2A3C" w:rsidRPr="00B22A53" w:rsidRDefault="00B22A53" w:rsidP="00595877">
      <w:pPr>
        <w:pStyle w:val="prastasis1"/>
        <w:keepNext/>
        <w:spacing w:after="0" w:line="240" w:lineRule="auto"/>
        <w:jc w:val="both"/>
        <w:rPr>
          <w:rFonts w:ascii="Times New Roman" w:hAnsi="Times New Roman"/>
          <w:i/>
        </w:rPr>
      </w:pPr>
      <w:r w:rsidRPr="00B22A53">
        <w:rPr>
          <w:rFonts w:ascii="Times New Roman" w:hAnsi="Times New Roman"/>
          <w:iCs/>
        </w:rPr>
        <w:lastRenderedPageBreak/>
        <w:t>3</w:t>
      </w:r>
      <w:r w:rsidR="00BB2A3C" w:rsidRPr="00B22A53">
        <w:rPr>
          <w:rFonts w:ascii="Times New Roman" w:hAnsi="Times New Roman"/>
          <w:iCs/>
        </w:rPr>
        <w:t xml:space="preserve"> lentelė. </w:t>
      </w:r>
      <w:r w:rsidR="00BB2A3C" w:rsidRPr="00B22A53">
        <w:rPr>
          <w:rFonts w:ascii="Times New Roman" w:hAnsi="Times New Roman"/>
        </w:rPr>
        <w:t>Reikalaujami dokumentai</w:t>
      </w:r>
      <w:r w:rsidR="003B0BE2" w:rsidRPr="00B22A53">
        <w:rPr>
          <w:rFonts w:ascii="Times New Roman" w:hAnsi="Times New Roma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7475"/>
        <w:gridCol w:w="1732"/>
      </w:tblGrid>
      <w:tr w:rsidR="00320F61" w:rsidRPr="00320F61" w14:paraId="2B1E9211" w14:textId="77777777" w:rsidTr="001C7341">
        <w:tc>
          <w:tcPr>
            <w:tcW w:w="35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1EE395" w14:textId="77777777" w:rsidR="00E57F85" w:rsidRPr="00320F61" w:rsidRDefault="00E57F85" w:rsidP="00E57F85">
            <w:pPr>
              <w:autoSpaceDN/>
              <w:spacing w:after="0" w:line="240" w:lineRule="auto"/>
              <w:jc w:val="center"/>
              <w:textAlignment w:val="auto"/>
              <w:rPr>
                <w:rFonts w:ascii="Times New Roman" w:eastAsiaTheme="minorEastAsia" w:hAnsi="Times New Roman"/>
                <w:b/>
                <w:i/>
                <w:iCs/>
                <w:lang w:eastAsia="lt-LT"/>
              </w:rPr>
            </w:pPr>
            <w:r w:rsidRPr="00320F61">
              <w:rPr>
                <w:rFonts w:ascii="Times New Roman" w:eastAsiaTheme="minorEastAsia" w:hAnsi="Times New Roman"/>
                <w:b/>
                <w:i/>
                <w:iCs/>
                <w:lang w:eastAsia="lt-LT"/>
              </w:rPr>
              <w:t>Eil.</w:t>
            </w:r>
          </w:p>
          <w:p w14:paraId="020DD0CE" w14:textId="77777777" w:rsidR="00E57F85" w:rsidRPr="00320F61" w:rsidRDefault="00E57F85" w:rsidP="00E57F85">
            <w:pPr>
              <w:autoSpaceDN/>
              <w:spacing w:after="0" w:line="240" w:lineRule="auto"/>
              <w:jc w:val="center"/>
              <w:textAlignment w:val="auto"/>
              <w:rPr>
                <w:rFonts w:ascii="Times New Roman" w:eastAsiaTheme="minorEastAsia" w:hAnsi="Times New Roman"/>
                <w:b/>
                <w:i/>
                <w:iCs/>
                <w:lang w:eastAsia="lt-LT"/>
              </w:rPr>
            </w:pPr>
            <w:r w:rsidRPr="00320F61">
              <w:rPr>
                <w:rFonts w:ascii="Times New Roman" w:eastAsiaTheme="minorEastAsia" w:hAnsi="Times New Roman"/>
                <w:b/>
                <w:i/>
                <w:iCs/>
                <w:lang w:eastAsia="lt-LT"/>
              </w:rPr>
              <w:t>Nr.</w:t>
            </w:r>
          </w:p>
        </w:tc>
        <w:tc>
          <w:tcPr>
            <w:tcW w:w="37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10241C" w14:textId="77777777" w:rsidR="00E57F85" w:rsidRPr="00320F61" w:rsidRDefault="00E57F85" w:rsidP="00E57F85">
            <w:pPr>
              <w:autoSpaceDN/>
              <w:spacing w:after="0" w:line="240" w:lineRule="auto"/>
              <w:jc w:val="center"/>
              <w:textAlignment w:val="auto"/>
              <w:rPr>
                <w:rFonts w:ascii="Times New Roman" w:eastAsiaTheme="minorEastAsia" w:hAnsi="Times New Roman"/>
                <w:b/>
                <w:i/>
                <w:iCs/>
                <w:lang w:eastAsia="lt-LT"/>
              </w:rPr>
            </w:pPr>
            <w:r w:rsidRPr="00320F61">
              <w:rPr>
                <w:rFonts w:ascii="Times New Roman" w:eastAsiaTheme="minorEastAsia" w:hAnsi="Times New Roman"/>
                <w:b/>
                <w:i/>
                <w:iCs/>
                <w:lang w:eastAsia="lt-LT"/>
              </w:rPr>
              <w:t>Pateiktų dokumentų pavadinimas</w:t>
            </w:r>
          </w:p>
        </w:tc>
        <w:tc>
          <w:tcPr>
            <w:tcW w:w="8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4625A1" w14:textId="77777777" w:rsidR="00E57F85" w:rsidRPr="00320F61" w:rsidRDefault="00E57F85" w:rsidP="00E57F85">
            <w:pPr>
              <w:autoSpaceDN/>
              <w:spacing w:after="0" w:line="240" w:lineRule="auto"/>
              <w:jc w:val="center"/>
              <w:textAlignment w:val="auto"/>
              <w:rPr>
                <w:rFonts w:ascii="Times New Roman" w:eastAsiaTheme="minorEastAsia" w:hAnsi="Times New Roman"/>
                <w:b/>
                <w:i/>
                <w:iCs/>
                <w:lang w:eastAsia="lt-LT"/>
              </w:rPr>
            </w:pPr>
            <w:r w:rsidRPr="00320F61">
              <w:rPr>
                <w:rFonts w:ascii="Times New Roman" w:eastAsiaTheme="minorEastAsia" w:hAnsi="Times New Roman"/>
                <w:b/>
                <w:i/>
                <w:iCs/>
                <w:lang w:eastAsia="lt-LT"/>
              </w:rPr>
              <w:t>Dokumento puslapių skaičius</w:t>
            </w:r>
          </w:p>
        </w:tc>
      </w:tr>
      <w:tr w:rsidR="00320F61" w:rsidRPr="00320F61" w14:paraId="68ABAC0B" w14:textId="77777777" w:rsidTr="008C60D3">
        <w:tc>
          <w:tcPr>
            <w:tcW w:w="355" w:type="pct"/>
            <w:tcBorders>
              <w:top w:val="single" w:sz="4" w:space="0" w:color="auto"/>
              <w:left w:val="single" w:sz="4" w:space="0" w:color="auto"/>
              <w:bottom w:val="single" w:sz="4" w:space="0" w:color="auto"/>
              <w:right w:val="single" w:sz="4" w:space="0" w:color="auto"/>
            </w:tcBorders>
          </w:tcPr>
          <w:p w14:paraId="4ED66453" w14:textId="77777777" w:rsidR="00E57F85" w:rsidRPr="00320F61" w:rsidRDefault="00E57F85" w:rsidP="00E57F85">
            <w:pPr>
              <w:autoSpaceDN/>
              <w:spacing w:after="0" w:line="240" w:lineRule="auto"/>
              <w:jc w:val="center"/>
              <w:textAlignment w:val="auto"/>
              <w:rPr>
                <w:rFonts w:ascii="Times New Roman" w:eastAsiaTheme="minorEastAsia" w:hAnsi="Times New Roman"/>
                <w:lang w:eastAsia="lt-LT"/>
              </w:rPr>
            </w:pPr>
            <w:r w:rsidRPr="00320F61">
              <w:rPr>
                <w:rFonts w:ascii="Times New Roman" w:eastAsiaTheme="minorEastAsia" w:hAnsi="Times New Roman"/>
                <w:lang w:eastAsia="lt-LT"/>
              </w:rPr>
              <w:t>1.</w:t>
            </w:r>
          </w:p>
        </w:tc>
        <w:tc>
          <w:tcPr>
            <w:tcW w:w="3771" w:type="pct"/>
            <w:tcBorders>
              <w:top w:val="single" w:sz="4" w:space="0" w:color="auto"/>
              <w:left w:val="single" w:sz="4" w:space="0" w:color="auto"/>
              <w:bottom w:val="single" w:sz="4" w:space="0" w:color="auto"/>
              <w:right w:val="single" w:sz="4" w:space="0" w:color="auto"/>
            </w:tcBorders>
          </w:tcPr>
          <w:p w14:paraId="11D3AF4E" w14:textId="624F77F5" w:rsidR="00E57F85" w:rsidRPr="00320F61" w:rsidRDefault="00E57F85" w:rsidP="00E57F85">
            <w:pPr>
              <w:autoSpaceDN/>
              <w:spacing w:after="0" w:line="240" w:lineRule="auto"/>
              <w:jc w:val="both"/>
              <w:textAlignment w:val="auto"/>
              <w:rPr>
                <w:rFonts w:ascii="Times New Roman" w:eastAsiaTheme="minorEastAsia" w:hAnsi="Times New Roman"/>
                <w:lang w:eastAsia="lt-LT"/>
              </w:rPr>
            </w:pPr>
            <w:r w:rsidRPr="00320F61">
              <w:rPr>
                <w:rFonts w:ascii="Times New Roman" w:eastAsiaTheme="minorEastAsia" w:hAnsi="Times New Roman"/>
                <w:lang w:eastAsia="lt-LT"/>
              </w:rPr>
              <w:t xml:space="preserve">Jungtinės veiklos sutarties skaitmeninė kopija </w:t>
            </w:r>
            <w:r w:rsidRPr="003B0BE2">
              <w:rPr>
                <w:rFonts w:ascii="Times New Roman" w:eastAsiaTheme="minorEastAsia" w:hAnsi="Times New Roman"/>
                <w:i/>
                <w:iCs/>
                <w:lang w:eastAsia="lt-LT"/>
              </w:rPr>
              <w:t>(jeigu pasiūlymą teikia ūkio subjektų grupė).</w:t>
            </w:r>
          </w:p>
        </w:tc>
        <w:tc>
          <w:tcPr>
            <w:tcW w:w="874" w:type="pct"/>
            <w:tcBorders>
              <w:top w:val="single" w:sz="4" w:space="0" w:color="auto"/>
              <w:left w:val="single" w:sz="4" w:space="0" w:color="auto"/>
              <w:bottom w:val="single" w:sz="4" w:space="0" w:color="auto"/>
              <w:right w:val="single" w:sz="4" w:space="0" w:color="auto"/>
            </w:tcBorders>
          </w:tcPr>
          <w:p w14:paraId="00F8ED13" w14:textId="77777777" w:rsidR="00E57F85" w:rsidRPr="00320F61" w:rsidRDefault="00E57F85" w:rsidP="00E57F85">
            <w:pPr>
              <w:autoSpaceDN/>
              <w:spacing w:after="0" w:line="240" w:lineRule="auto"/>
              <w:jc w:val="both"/>
              <w:textAlignment w:val="auto"/>
              <w:rPr>
                <w:rFonts w:ascii="Times New Roman" w:eastAsiaTheme="minorEastAsia" w:hAnsi="Times New Roman"/>
                <w:lang w:eastAsia="lt-LT"/>
              </w:rPr>
            </w:pPr>
          </w:p>
        </w:tc>
      </w:tr>
      <w:tr w:rsidR="00320F61" w:rsidRPr="00320F61" w14:paraId="4EA08300" w14:textId="77777777" w:rsidTr="008C60D3">
        <w:trPr>
          <w:trHeight w:val="665"/>
        </w:trPr>
        <w:tc>
          <w:tcPr>
            <w:tcW w:w="355" w:type="pct"/>
            <w:tcBorders>
              <w:top w:val="single" w:sz="4" w:space="0" w:color="auto"/>
              <w:left w:val="single" w:sz="4" w:space="0" w:color="auto"/>
              <w:bottom w:val="single" w:sz="4" w:space="0" w:color="auto"/>
              <w:right w:val="single" w:sz="4" w:space="0" w:color="auto"/>
            </w:tcBorders>
          </w:tcPr>
          <w:p w14:paraId="1CF42067" w14:textId="77777777" w:rsidR="00E57F85" w:rsidRPr="00320F61" w:rsidRDefault="00E57F85" w:rsidP="00E57F85">
            <w:pPr>
              <w:autoSpaceDN/>
              <w:spacing w:after="0" w:line="240" w:lineRule="auto"/>
              <w:jc w:val="center"/>
              <w:textAlignment w:val="auto"/>
              <w:rPr>
                <w:rFonts w:ascii="Times New Roman" w:eastAsiaTheme="minorEastAsia" w:hAnsi="Times New Roman"/>
                <w:lang w:eastAsia="lt-LT"/>
              </w:rPr>
            </w:pPr>
            <w:r w:rsidRPr="00320F61">
              <w:rPr>
                <w:rFonts w:ascii="Times New Roman" w:eastAsiaTheme="minorEastAsia" w:hAnsi="Times New Roman"/>
                <w:lang w:eastAsia="lt-LT"/>
              </w:rPr>
              <w:t>2.</w:t>
            </w:r>
          </w:p>
        </w:tc>
        <w:tc>
          <w:tcPr>
            <w:tcW w:w="3771" w:type="pct"/>
            <w:tcBorders>
              <w:top w:val="single" w:sz="4" w:space="0" w:color="auto"/>
              <w:left w:val="single" w:sz="4" w:space="0" w:color="auto"/>
              <w:bottom w:val="single" w:sz="4" w:space="0" w:color="auto"/>
              <w:right w:val="single" w:sz="4" w:space="0" w:color="auto"/>
            </w:tcBorders>
          </w:tcPr>
          <w:p w14:paraId="5C8BDEC4" w14:textId="77777777" w:rsidR="00E57F85" w:rsidRPr="00320F61" w:rsidRDefault="00E57F85" w:rsidP="00E57F8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320F61">
              <w:rPr>
                <w:rFonts w:ascii="Times New Roman" w:eastAsiaTheme="minorEastAsia" w:hAnsi="Times New Roman"/>
                <w:lang w:eastAsia="lt-LT"/>
              </w:rPr>
              <w:t xml:space="preserve">Įrodymai, patvirtinantys Tiekėjo galimybes pirkimo sutarties vykdymo metu naudotis kitų ūkio subjektų, kuriais remiamasi kvalifikacijai atitikti, pajėgumais </w:t>
            </w:r>
            <w:r w:rsidRPr="00320F61">
              <w:rPr>
                <w:rFonts w:ascii="Times New Roman" w:eastAsiaTheme="minorEastAsia" w:hAnsi="Times New Roman"/>
                <w:bCs/>
                <w:iCs/>
                <w:lang w:eastAsia="lt-LT"/>
              </w:rPr>
              <w:t xml:space="preserve">(pvz., ketinimų protokolas, subtiekėjo deklaracija ar pan.). </w:t>
            </w:r>
            <w:r w:rsidRPr="003B0BE2">
              <w:rPr>
                <w:rFonts w:ascii="Times New Roman" w:eastAsiaTheme="minorEastAsia" w:hAnsi="Times New Roman"/>
                <w:i/>
                <w:iCs/>
                <w:lang w:eastAsia="lt-LT"/>
              </w:rPr>
              <w:t>(jeigu pasitelkiami).</w:t>
            </w:r>
          </w:p>
        </w:tc>
        <w:tc>
          <w:tcPr>
            <w:tcW w:w="874" w:type="pct"/>
            <w:tcBorders>
              <w:top w:val="single" w:sz="4" w:space="0" w:color="auto"/>
              <w:left w:val="single" w:sz="4" w:space="0" w:color="auto"/>
              <w:bottom w:val="single" w:sz="4" w:space="0" w:color="auto"/>
              <w:right w:val="single" w:sz="4" w:space="0" w:color="auto"/>
            </w:tcBorders>
          </w:tcPr>
          <w:p w14:paraId="7CEDECC0" w14:textId="77777777" w:rsidR="00E57F85" w:rsidRPr="00320F61" w:rsidRDefault="00E57F85" w:rsidP="00E57F85">
            <w:pPr>
              <w:autoSpaceDN/>
              <w:spacing w:after="0" w:line="240" w:lineRule="auto"/>
              <w:jc w:val="both"/>
              <w:textAlignment w:val="auto"/>
              <w:rPr>
                <w:rFonts w:ascii="Times New Roman" w:eastAsiaTheme="minorEastAsia" w:hAnsi="Times New Roman"/>
                <w:lang w:eastAsia="lt-LT"/>
              </w:rPr>
            </w:pPr>
          </w:p>
        </w:tc>
      </w:tr>
      <w:tr w:rsidR="00320F61" w:rsidRPr="00320F61" w14:paraId="5E3FAA45" w14:textId="77777777" w:rsidTr="008C60D3">
        <w:tc>
          <w:tcPr>
            <w:tcW w:w="355" w:type="pct"/>
            <w:tcBorders>
              <w:top w:val="single" w:sz="4" w:space="0" w:color="auto"/>
              <w:left w:val="single" w:sz="4" w:space="0" w:color="auto"/>
              <w:bottom w:val="single" w:sz="4" w:space="0" w:color="auto"/>
              <w:right w:val="single" w:sz="4" w:space="0" w:color="auto"/>
            </w:tcBorders>
          </w:tcPr>
          <w:p w14:paraId="7ECE7D93" w14:textId="77777777" w:rsidR="00E57F85" w:rsidRPr="00320F61" w:rsidRDefault="00E57F85" w:rsidP="00E57F85">
            <w:pPr>
              <w:autoSpaceDN/>
              <w:spacing w:after="0" w:line="240" w:lineRule="auto"/>
              <w:jc w:val="center"/>
              <w:textAlignment w:val="auto"/>
              <w:rPr>
                <w:rFonts w:ascii="Times New Roman" w:eastAsiaTheme="minorEastAsia" w:hAnsi="Times New Roman"/>
                <w:lang w:eastAsia="lt-LT"/>
              </w:rPr>
            </w:pPr>
            <w:r w:rsidRPr="00320F61">
              <w:rPr>
                <w:rFonts w:ascii="Times New Roman" w:eastAsiaTheme="minorEastAsia" w:hAnsi="Times New Roman"/>
                <w:lang w:eastAsia="lt-LT"/>
              </w:rPr>
              <w:t>3.</w:t>
            </w:r>
          </w:p>
        </w:tc>
        <w:tc>
          <w:tcPr>
            <w:tcW w:w="3771" w:type="pct"/>
            <w:tcBorders>
              <w:top w:val="single" w:sz="4" w:space="0" w:color="auto"/>
              <w:left w:val="single" w:sz="4" w:space="0" w:color="auto"/>
              <w:bottom w:val="single" w:sz="4" w:space="0" w:color="auto"/>
              <w:right w:val="single" w:sz="4" w:space="0" w:color="auto"/>
            </w:tcBorders>
          </w:tcPr>
          <w:p w14:paraId="52B463CB" w14:textId="77777777" w:rsidR="00E57F85" w:rsidRPr="00320F61" w:rsidRDefault="00E57F85" w:rsidP="00E57F8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320F61">
              <w:rPr>
                <w:rFonts w:ascii="Times New Roman" w:eastAsiaTheme="minorEastAsia" w:hAnsi="Times New Roman"/>
                <w:lang w:eastAsia="lt-LT"/>
              </w:rPr>
              <w:t>Užpildyta EBVPD elektroninė forma.</w:t>
            </w:r>
          </w:p>
        </w:tc>
        <w:tc>
          <w:tcPr>
            <w:tcW w:w="874" w:type="pct"/>
            <w:tcBorders>
              <w:top w:val="single" w:sz="4" w:space="0" w:color="auto"/>
              <w:left w:val="single" w:sz="4" w:space="0" w:color="auto"/>
              <w:bottom w:val="single" w:sz="4" w:space="0" w:color="auto"/>
              <w:right w:val="single" w:sz="4" w:space="0" w:color="auto"/>
            </w:tcBorders>
          </w:tcPr>
          <w:p w14:paraId="6D653218" w14:textId="77777777" w:rsidR="00E57F85" w:rsidRPr="00320F61" w:rsidRDefault="00E57F85" w:rsidP="00E57F85">
            <w:pPr>
              <w:autoSpaceDN/>
              <w:spacing w:after="0" w:line="240" w:lineRule="auto"/>
              <w:jc w:val="both"/>
              <w:textAlignment w:val="auto"/>
              <w:rPr>
                <w:rFonts w:ascii="Times New Roman" w:eastAsiaTheme="minorEastAsia" w:hAnsi="Times New Roman"/>
                <w:lang w:eastAsia="lt-LT"/>
              </w:rPr>
            </w:pPr>
          </w:p>
        </w:tc>
      </w:tr>
      <w:tr w:rsidR="00EE6C1F" w:rsidRPr="00320F61" w14:paraId="6BA73810" w14:textId="77777777" w:rsidTr="008C60D3">
        <w:tc>
          <w:tcPr>
            <w:tcW w:w="355" w:type="pct"/>
            <w:tcBorders>
              <w:top w:val="single" w:sz="4" w:space="0" w:color="auto"/>
              <w:left w:val="single" w:sz="4" w:space="0" w:color="auto"/>
              <w:bottom w:val="single" w:sz="4" w:space="0" w:color="auto"/>
              <w:right w:val="single" w:sz="4" w:space="0" w:color="auto"/>
            </w:tcBorders>
          </w:tcPr>
          <w:p w14:paraId="6EB69BF4" w14:textId="37B8CCA1" w:rsidR="00EE6C1F" w:rsidRPr="00320F61" w:rsidRDefault="00A8374F" w:rsidP="00EE6C1F">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4</w:t>
            </w:r>
            <w:r w:rsidR="00880D40">
              <w:rPr>
                <w:rFonts w:ascii="Times New Roman" w:eastAsiaTheme="minorEastAsia" w:hAnsi="Times New Roman"/>
                <w:lang w:eastAsia="lt-LT"/>
              </w:rPr>
              <w:t>.</w:t>
            </w:r>
          </w:p>
        </w:tc>
        <w:tc>
          <w:tcPr>
            <w:tcW w:w="3771" w:type="pct"/>
            <w:tcBorders>
              <w:top w:val="single" w:sz="4" w:space="0" w:color="auto"/>
              <w:left w:val="single" w:sz="4" w:space="0" w:color="auto"/>
              <w:bottom w:val="single" w:sz="4" w:space="0" w:color="auto"/>
              <w:right w:val="single" w:sz="4" w:space="0" w:color="auto"/>
            </w:tcBorders>
          </w:tcPr>
          <w:p w14:paraId="6E89D5CD" w14:textId="0DB2C38B" w:rsidR="00EE6C1F" w:rsidRPr="00CF6BBB" w:rsidRDefault="00A1422F" w:rsidP="00EE6C1F">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Pr>
                <w:rFonts w:ascii="Times New Roman" w:eastAsiaTheme="minorEastAsia" w:hAnsi="Times New Roman"/>
                <w:lang w:eastAsia="lt-LT"/>
              </w:rPr>
              <w:t>Užpildyta techninė specifikacija (specialiųjų pirkimo sąlygų 2 priedas).</w:t>
            </w:r>
          </w:p>
        </w:tc>
        <w:tc>
          <w:tcPr>
            <w:tcW w:w="874" w:type="pct"/>
            <w:tcBorders>
              <w:top w:val="single" w:sz="4" w:space="0" w:color="auto"/>
              <w:left w:val="single" w:sz="4" w:space="0" w:color="auto"/>
              <w:bottom w:val="single" w:sz="4" w:space="0" w:color="auto"/>
              <w:right w:val="single" w:sz="4" w:space="0" w:color="auto"/>
            </w:tcBorders>
          </w:tcPr>
          <w:p w14:paraId="38DC048C" w14:textId="77777777" w:rsidR="00EE6C1F" w:rsidRPr="00320F61" w:rsidRDefault="00EE6C1F" w:rsidP="00EE6C1F">
            <w:pPr>
              <w:autoSpaceDN/>
              <w:spacing w:after="0" w:line="240" w:lineRule="auto"/>
              <w:jc w:val="both"/>
              <w:textAlignment w:val="auto"/>
              <w:rPr>
                <w:rFonts w:ascii="Times New Roman" w:eastAsiaTheme="minorEastAsia" w:hAnsi="Times New Roman"/>
                <w:highlight w:val="yellow"/>
                <w:lang w:eastAsia="lt-LT"/>
              </w:rPr>
            </w:pPr>
          </w:p>
        </w:tc>
      </w:tr>
      <w:tr w:rsidR="00AA7275" w:rsidRPr="00320F61" w14:paraId="1105D62B" w14:textId="77777777" w:rsidTr="008C60D3">
        <w:tc>
          <w:tcPr>
            <w:tcW w:w="355" w:type="pct"/>
            <w:tcBorders>
              <w:top w:val="single" w:sz="4" w:space="0" w:color="auto"/>
              <w:left w:val="single" w:sz="4" w:space="0" w:color="auto"/>
              <w:bottom w:val="single" w:sz="4" w:space="0" w:color="auto"/>
              <w:right w:val="single" w:sz="4" w:space="0" w:color="auto"/>
            </w:tcBorders>
          </w:tcPr>
          <w:p w14:paraId="5D5B0DF9" w14:textId="21F5E6A6" w:rsidR="00AA7275" w:rsidRDefault="00AA7275" w:rsidP="00EE6C1F">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5.</w:t>
            </w:r>
          </w:p>
        </w:tc>
        <w:tc>
          <w:tcPr>
            <w:tcW w:w="3771" w:type="pct"/>
            <w:tcBorders>
              <w:top w:val="single" w:sz="4" w:space="0" w:color="auto"/>
              <w:left w:val="single" w:sz="4" w:space="0" w:color="auto"/>
              <w:bottom w:val="single" w:sz="4" w:space="0" w:color="auto"/>
              <w:right w:val="single" w:sz="4" w:space="0" w:color="auto"/>
            </w:tcBorders>
          </w:tcPr>
          <w:p w14:paraId="0933F8CE" w14:textId="30DE5ABD" w:rsidR="00AA7275" w:rsidRDefault="00AA7275" w:rsidP="00EE6C1F">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AA7275">
              <w:rPr>
                <w:rFonts w:ascii="Times New Roman" w:eastAsiaTheme="minorEastAsia" w:hAnsi="Times New Roman"/>
                <w:lang w:eastAsia="lt-LT"/>
              </w:rPr>
              <w:t>Prek</w:t>
            </w:r>
            <w:r>
              <w:rPr>
                <w:rFonts w:ascii="Times New Roman" w:eastAsiaTheme="minorEastAsia" w:hAnsi="Times New Roman"/>
                <w:lang w:eastAsia="lt-LT"/>
              </w:rPr>
              <w:t>ių</w:t>
            </w:r>
            <w:r w:rsidRPr="00AA7275">
              <w:rPr>
                <w:rFonts w:ascii="Times New Roman" w:eastAsiaTheme="minorEastAsia" w:hAnsi="Times New Roman"/>
                <w:lang w:eastAsia="lt-LT"/>
              </w:rPr>
              <w:t xml:space="preserve"> atitikimą Techninės specifikacijos reikalavimams pagrindžiantys dokumentai, t. y.: gamintojo dokumentacija (katalogai ir/ar bukletai</w:t>
            </w:r>
            <w:r w:rsidR="005E07A4">
              <w:rPr>
                <w:rFonts w:ascii="Times New Roman" w:eastAsiaTheme="minorEastAsia" w:hAnsi="Times New Roman"/>
                <w:lang w:eastAsia="lt-LT"/>
              </w:rPr>
              <w:t xml:space="preserve"> (brošiūros)</w:t>
            </w:r>
            <w:r w:rsidRPr="00AA7275">
              <w:rPr>
                <w:rFonts w:ascii="Times New Roman" w:eastAsiaTheme="minorEastAsia" w:hAnsi="Times New Roman"/>
                <w:lang w:eastAsia="lt-LT"/>
              </w:rPr>
              <w:t xml:space="preserve"> ir/ar naudojimo instrukcijos ir/arba siūlomų prekių techninių charakteristikų aprašymai (jei gamintojo kataloge ar kituose dokumentuose neišsamiai atsispindi siūlom</w:t>
            </w:r>
            <w:r>
              <w:rPr>
                <w:rFonts w:ascii="Times New Roman" w:eastAsiaTheme="minorEastAsia" w:hAnsi="Times New Roman"/>
                <w:lang w:eastAsia="lt-LT"/>
              </w:rPr>
              <w:t>ų</w:t>
            </w:r>
            <w:r w:rsidRPr="00AA7275">
              <w:rPr>
                <w:rFonts w:ascii="Times New Roman" w:eastAsiaTheme="minorEastAsia" w:hAnsi="Times New Roman"/>
                <w:lang w:eastAsia="lt-LT"/>
              </w:rPr>
              <w:t xml:space="preserve"> prek</w:t>
            </w:r>
            <w:r>
              <w:rPr>
                <w:rFonts w:ascii="Times New Roman" w:eastAsiaTheme="minorEastAsia" w:hAnsi="Times New Roman"/>
                <w:lang w:eastAsia="lt-LT"/>
              </w:rPr>
              <w:t>ių</w:t>
            </w:r>
            <w:r w:rsidRPr="00AA7275">
              <w:rPr>
                <w:rFonts w:ascii="Times New Roman" w:eastAsiaTheme="minorEastAsia" w:hAnsi="Times New Roman"/>
                <w:lang w:eastAsia="lt-LT"/>
              </w:rPr>
              <w:t xml:space="preserve"> atitikimas techninės specifikacijos reikalavimams) ar pan.).                                                                                                                 Bet kokia kita kalba (išskyrus lietuvių ir anglų) parengti dokumentai turi būti pateikiami su vertimu į lietuvių arba anglų kalbą. Perkančioji organizacija pasilieka teisę paprašyti vertimo ir iš anglų kalbos.</w:t>
            </w:r>
          </w:p>
        </w:tc>
        <w:tc>
          <w:tcPr>
            <w:tcW w:w="874" w:type="pct"/>
            <w:tcBorders>
              <w:top w:val="single" w:sz="4" w:space="0" w:color="auto"/>
              <w:left w:val="single" w:sz="4" w:space="0" w:color="auto"/>
              <w:bottom w:val="single" w:sz="4" w:space="0" w:color="auto"/>
              <w:right w:val="single" w:sz="4" w:space="0" w:color="auto"/>
            </w:tcBorders>
          </w:tcPr>
          <w:p w14:paraId="29DCA72B" w14:textId="77777777" w:rsidR="00AA7275" w:rsidRPr="00320F61" w:rsidRDefault="00AA7275" w:rsidP="00EE6C1F">
            <w:pPr>
              <w:autoSpaceDN/>
              <w:spacing w:after="0" w:line="240" w:lineRule="auto"/>
              <w:jc w:val="both"/>
              <w:textAlignment w:val="auto"/>
              <w:rPr>
                <w:rFonts w:ascii="Times New Roman" w:eastAsiaTheme="minorEastAsia" w:hAnsi="Times New Roman"/>
                <w:highlight w:val="yellow"/>
                <w:lang w:eastAsia="lt-LT"/>
              </w:rPr>
            </w:pPr>
          </w:p>
        </w:tc>
      </w:tr>
    </w:tbl>
    <w:p w14:paraId="02D0E0AC" w14:textId="77777777" w:rsidR="00C73966" w:rsidRDefault="00C73966" w:rsidP="00422909">
      <w:pPr>
        <w:spacing w:after="0" w:line="240" w:lineRule="auto"/>
        <w:jc w:val="both"/>
        <w:rPr>
          <w:rFonts w:ascii="Times New Roman" w:hAnsi="Times New Roman"/>
          <w:b/>
          <w:bCs/>
          <w:iCs/>
          <w:sz w:val="24"/>
          <w:szCs w:val="24"/>
        </w:rPr>
      </w:pPr>
    </w:p>
    <w:p w14:paraId="0649DD93" w14:textId="17336E45" w:rsidR="00270E9C" w:rsidRPr="00B22A53" w:rsidRDefault="00B22A53" w:rsidP="00422909">
      <w:pPr>
        <w:spacing w:after="0" w:line="240" w:lineRule="auto"/>
        <w:jc w:val="both"/>
        <w:rPr>
          <w:rFonts w:ascii="Times New Roman" w:hAnsi="Times New Roman"/>
        </w:rPr>
      </w:pPr>
      <w:bookmarkStart w:id="0" w:name="_Hlk109217413"/>
      <w:r w:rsidRPr="00B22A53">
        <w:rPr>
          <w:rFonts w:ascii="Times New Roman" w:hAnsi="Times New Roman"/>
        </w:rPr>
        <w:t>4</w:t>
      </w:r>
      <w:r w:rsidR="00270E9C" w:rsidRPr="00B22A53">
        <w:rPr>
          <w:rFonts w:ascii="Times New Roman" w:hAnsi="Times New Roman"/>
        </w:rPr>
        <w:t xml:space="preserve"> lentelė. </w:t>
      </w:r>
      <w:r w:rsidR="00AB4250" w:rsidRPr="00B22A53">
        <w:rPr>
          <w:rFonts w:ascii="Times New Roman" w:hAnsi="Times New Roman"/>
        </w:rPr>
        <w:t xml:space="preserve">Ūkio subjektai (įskaitant </w:t>
      </w:r>
      <w:proofErr w:type="spellStart"/>
      <w:r w:rsidR="00AB4250" w:rsidRPr="00B22A53">
        <w:rPr>
          <w:rFonts w:ascii="Times New Roman" w:hAnsi="Times New Roman"/>
        </w:rPr>
        <w:t>kvazisubtiekėjus</w:t>
      </w:r>
      <w:proofErr w:type="spellEnd"/>
      <w:r w:rsidR="00D95DFF" w:rsidRPr="00B22A53">
        <w:rPr>
          <w:rFonts w:ascii="Times New Roman" w:hAnsi="Times New Roman"/>
        </w:rPr>
        <w:t xml:space="preserve"> – </w:t>
      </w:r>
      <w:r w:rsidR="00AB4250" w:rsidRPr="00B22A53">
        <w:rPr>
          <w:rFonts w:ascii="Times New Roman" w:hAnsi="Times New Roman"/>
        </w:rPr>
        <w:t>fiziniai asmenys, kuriuos ketinama įdarbinti pirkimo laimėjimo atveju), kurių pajėgumais tiekėjas remiasi, kad atitiktų keliamus kvalifikacijos reikalavimus</w:t>
      </w:r>
      <w:r w:rsidR="000836C7" w:rsidRPr="00B22A53">
        <w:rPr>
          <w:rFonts w:ascii="Times New Roman" w:hAnsi="Times New Roma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2872"/>
        <w:gridCol w:w="1457"/>
        <w:gridCol w:w="1719"/>
        <w:gridCol w:w="1667"/>
        <w:gridCol w:w="1615"/>
      </w:tblGrid>
      <w:tr w:rsidR="00D95DFF" w:rsidRPr="00297855" w14:paraId="22EB4813" w14:textId="77777777" w:rsidTr="001C7341">
        <w:tc>
          <w:tcPr>
            <w:tcW w:w="29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F8B71C" w14:textId="77777777" w:rsidR="00D95DFF" w:rsidRPr="000E441D" w:rsidRDefault="00D95DFF" w:rsidP="005F24EB">
            <w:pPr>
              <w:spacing w:after="0" w:line="240" w:lineRule="auto"/>
              <w:rPr>
                <w:rFonts w:ascii="Times New Roman" w:eastAsia="Times New Roman" w:hAnsi="Times New Roman"/>
                <w:b/>
                <w:i/>
                <w:iCs/>
              </w:rPr>
            </w:pPr>
            <w:r w:rsidRPr="000E441D">
              <w:rPr>
                <w:rFonts w:ascii="Times New Roman" w:eastAsia="Times New Roman" w:hAnsi="Times New Roman"/>
                <w:b/>
                <w:i/>
                <w:iCs/>
              </w:rPr>
              <w:t>Eil.</w:t>
            </w:r>
          </w:p>
          <w:p w14:paraId="3A95704F" w14:textId="77777777" w:rsidR="00D95DFF" w:rsidRPr="000E441D" w:rsidRDefault="00D95DFF" w:rsidP="005F24EB">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Nr.</w:t>
            </w:r>
          </w:p>
          <w:p w14:paraId="120256F3" w14:textId="77777777" w:rsidR="00D95DFF" w:rsidRPr="000E441D" w:rsidRDefault="00D95DFF" w:rsidP="005F24EB">
            <w:pPr>
              <w:spacing w:after="0" w:line="240" w:lineRule="auto"/>
              <w:jc w:val="center"/>
              <w:rPr>
                <w:rFonts w:ascii="Times New Roman" w:eastAsia="Times New Roman" w:hAnsi="Times New Roman"/>
                <w:b/>
                <w:i/>
                <w:iCs/>
              </w:rPr>
            </w:pPr>
          </w:p>
          <w:p w14:paraId="7ECE705B" w14:textId="77777777" w:rsidR="00D95DFF" w:rsidRPr="000E441D" w:rsidRDefault="00D95DFF" w:rsidP="005F24EB">
            <w:pPr>
              <w:spacing w:after="0" w:line="240" w:lineRule="auto"/>
              <w:jc w:val="center"/>
              <w:rPr>
                <w:rFonts w:ascii="Times New Roman" w:eastAsia="Times New Roman" w:hAnsi="Times New Roman"/>
                <w:b/>
                <w:i/>
                <w:iCs/>
              </w:rPr>
            </w:pPr>
          </w:p>
          <w:p w14:paraId="50B94938" w14:textId="77777777" w:rsidR="00D95DFF" w:rsidRPr="000E441D" w:rsidRDefault="00D95DFF" w:rsidP="005F24EB">
            <w:pPr>
              <w:spacing w:after="0" w:line="240" w:lineRule="auto"/>
              <w:jc w:val="center"/>
              <w:rPr>
                <w:rFonts w:ascii="Times New Roman" w:eastAsia="Times New Roman" w:hAnsi="Times New Roman"/>
                <w:b/>
                <w:i/>
                <w:iCs/>
              </w:rPr>
            </w:pPr>
          </w:p>
        </w:tc>
        <w:tc>
          <w:tcPr>
            <w:tcW w:w="144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3AD46A" w14:textId="2B1A1D17" w:rsidR="00D95DFF" w:rsidRPr="000E441D" w:rsidRDefault="00D95DFF" w:rsidP="005F24EB">
            <w:pPr>
              <w:spacing w:after="0" w:line="240" w:lineRule="auto"/>
              <w:jc w:val="center"/>
              <w:rPr>
                <w:rFonts w:ascii="Times New Roman" w:eastAsia="Times New Roman" w:hAnsi="Times New Roman"/>
                <w:b/>
                <w:i/>
                <w:iCs/>
              </w:rPr>
            </w:pPr>
            <w:r w:rsidRPr="000E441D">
              <w:rPr>
                <w:rFonts w:ascii="Times New Roman" w:hAnsi="Times New Roman"/>
                <w:b/>
                <w:i/>
                <w:iCs/>
              </w:rPr>
              <w:t>Ūkio subjekto, kurio pajėgumais remiasi tiekėjas, kad atitiktų kvalifikacijos reikalavimus/kito subtiekėjo/</w:t>
            </w:r>
            <w:proofErr w:type="spellStart"/>
            <w:r w:rsidRPr="000E441D">
              <w:rPr>
                <w:rFonts w:ascii="Times New Roman" w:hAnsi="Times New Roman"/>
                <w:b/>
                <w:i/>
                <w:iCs/>
              </w:rPr>
              <w:t>kvazisubtiekėjo</w:t>
            </w:r>
            <w:proofErr w:type="spellEnd"/>
            <w:r w:rsidRPr="000E441D">
              <w:rPr>
                <w:rFonts w:ascii="Times New Roman" w:hAnsi="Times New Roman"/>
                <w:b/>
                <w:i/>
                <w:iCs/>
              </w:rPr>
              <w:t xml:space="preserve"> pavadinimas,</w:t>
            </w:r>
            <w:r w:rsidRPr="000E441D">
              <w:rPr>
                <w:b/>
                <w:i/>
                <w:iCs/>
              </w:rPr>
              <w:t xml:space="preserve"> </w:t>
            </w:r>
            <w:r w:rsidRPr="000E441D">
              <w:rPr>
                <w:rFonts w:ascii="Times New Roman" w:eastAsia="Times New Roman" w:hAnsi="Times New Roman"/>
                <w:b/>
                <w:i/>
                <w:iCs/>
              </w:rPr>
              <w:t>kodas*</w:t>
            </w:r>
            <w:r>
              <w:rPr>
                <w:rFonts w:ascii="Times New Roman" w:eastAsia="Times New Roman" w:hAnsi="Times New Roman"/>
                <w:b/>
                <w:i/>
                <w:iCs/>
              </w:rPr>
              <w:t>*</w:t>
            </w:r>
            <w:r w:rsidRPr="000E441D">
              <w:rPr>
                <w:rFonts w:ascii="Times New Roman" w:eastAsia="Times New Roman" w:hAnsi="Times New Roman"/>
                <w:b/>
                <w:i/>
                <w:iCs/>
              </w:rPr>
              <w:t>, adresas</w:t>
            </w:r>
          </w:p>
        </w:tc>
        <w:tc>
          <w:tcPr>
            <w:tcW w:w="73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F3D600" w14:textId="77777777" w:rsidR="00D95DFF" w:rsidRPr="000E441D" w:rsidRDefault="00D95DFF" w:rsidP="005F24EB">
            <w:pPr>
              <w:spacing w:after="0" w:line="240" w:lineRule="auto"/>
              <w:jc w:val="center"/>
              <w:rPr>
                <w:rFonts w:ascii="Times New Roman" w:eastAsia="Times New Roman" w:hAnsi="Times New Roman"/>
                <w:b/>
                <w:i/>
                <w:iCs/>
              </w:rPr>
            </w:pPr>
            <w:r w:rsidRPr="000E441D">
              <w:rPr>
                <w:rFonts w:ascii="Times New Roman" w:hAnsi="Times New Roman"/>
                <w:b/>
                <w:i/>
                <w:iCs/>
              </w:rPr>
              <w:t>Ūkio subjekto valdymo ir (ar) priežiūros organas</w:t>
            </w:r>
            <w:r w:rsidRPr="000E441D">
              <w:rPr>
                <w:rFonts w:ascii="Tahoma" w:hAnsi="Tahoma" w:cs="Tahoma"/>
                <w:b/>
                <w:i/>
                <w:iCs/>
              </w:rPr>
              <w:t xml:space="preserve"> </w:t>
            </w:r>
            <w:r w:rsidRPr="000E441D">
              <w:rPr>
                <w:rFonts w:ascii="Times New Roman" w:hAnsi="Times New Roman"/>
                <w:b/>
                <w:i/>
                <w:iCs/>
              </w:rPr>
              <w:t>(nurodoma jeigu turi)</w:t>
            </w:r>
          </w:p>
        </w:tc>
        <w:tc>
          <w:tcPr>
            <w:tcW w:w="86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2A1" w14:textId="77777777" w:rsidR="00D95DFF" w:rsidRPr="000E441D" w:rsidRDefault="00D95DFF" w:rsidP="005F24EB">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Perduodami įsipareigojimai</w:t>
            </w:r>
          </w:p>
        </w:tc>
        <w:tc>
          <w:tcPr>
            <w:tcW w:w="84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1CD227" w14:textId="77777777" w:rsidR="00D95DFF" w:rsidRPr="000E441D" w:rsidRDefault="00D95DFF" w:rsidP="005F24EB">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Perduodamų įsipareigojimų (veiklos) dalis nuo visos pirkimo sutarties (Eur arba %)</w:t>
            </w:r>
          </w:p>
        </w:tc>
        <w:tc>
          <w:tcPr>
            <w:tcW w:w="81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B70FEF" w14:textId="77777777" w:rsidR="00D95DFF" w:rsidRPr="000E441D" w:rsidRDefault="00D95DFF" w:rsidP="005F24EB">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Kvalifikacijos reikalavimo Nr.</w:t>
            </w:r>
          </w:p>
        </w:tc>
      </w:tr>
      <w:tr w:rsidR="00D95DFF" w:rsidRPr="00D2196D" w14:paraId="441E24FB" w14:textId="77777777" w:rsidTr="00291551">
        <w:tc>
          <w:tcPr>
            <w:tcW w:w="293" w:type="pct"/>
            <w:tcBorders>
              <w:top w:val="single" w:sz="4" w:space="0" w:color="auto"/>
              <w:left w:val="single" w:sz="4" w:space="0" w:color="auto"/>
              <w:bottom w:val="single" w:sz="4" w:space="0" w:color="auto"/>
              <w:right w:val="single" w:sz="4" w:space="0" w:color="auto"/>
            </w:tcBorders>
            <w:hideMark/>
          </w:tcPr>
          <w:p w14:paraId="3738CB4F" w14:textId="77777777" w:rsidR="00D95DFF" w:rsidRPr="00D2196D" w:rsidRDefault="00D95DFF" w:rsidP="005F24EB">
            <w:pPr>
              <w:spacing w:after="0" w:line="240" w:lineRule="auto"/>
              <w:jc w:val="both"/>
              <w:rPr>
                <w:rFonts w:ascii="Times New Roman" w:eastAsia="Times New Roman" w:hAnsi="Times New Roman"/>
              </w:rPr>
            </w:pPr>
            <w:r w:rsidRPr="00D2196D">
              <w:rPr>
                <w:rFonts w:ascii="Times New Roman" w:eastAsia="Times New Roman" w:hAnsi="Times New Roman"/>
              </w:rPr>
              <w:t>1.</w:t>
            </w:r>
          </w:p>
        </w:tc>
        <w:tc>
          <w:tcPr>
            <w:tcW w:w="1449" w:type="pct"/>
            <w:tcBorders>
              <w:top w:val="single" w:sz="4" w:space="0" w:color="auto"/>
              <w:left w:val="single" w:sz="4" w:space="0" w:color="auto"/>
              <w:bottom w:val="single" w:sz="4" w:space="0" w:color="auto"/>
              <w:right w:val="single" w:sz="4" w:space="0" w:color="auto"/>
            </w:tcBorders>
          </w:tcPr>
          <w:p w14:paraId="18DC5757" w14:textId="77777777" w:rsidR="00D95DFF" w:rsidRPr="00D2196D" w:rsidRDefault="00D95DFF" w:rsidP="005F24EB">
            <w:pPr>
              <w:spacing w:after="0" w:line="240" w:lineRule="auto"/>
              <w:jc w:val="both"/>
              <w:rPr>
                <w:rFonts w:ascii="Times New Roman" w:eastAsia="Times New Roman" w:hAnsi="Times New Roman"/>
                <w:bCs/>
              </w:rPr>
            </w:pPr>
            <w:r w:rsidRPr="00D2196D">
              <w:rPr>
                <w:rFonts w:ascii="Times New Roman" w:hAnsi="Times New Roman"/>
              </w:rPr>
              <w:t>Ūkio subjektai, kurių pajėgumais remiasi tiekėjas, kad atitiktų kvalifikacijos reikalavimus:</w:t>
            </w:r>
          </w:p>
        </w:tc>
        <w:tc>
          <w:tcPr>
            <w:tcW w:w="735" w:type="pct"/>
            <w:tcBorders>
              <w:top w:val="single" w:sz="4" w:space="0" w:color="auto"/>
              <w:left w:val="single" w:sz="4" w:space="0" w:color="auto"/>
              <w:bottom w:val="single" w:sz="4" w:space="0" w:color="auto"/>
              <w:right w:val="single" w:sz="4" w:space="0" w:color="auto"/>
            </w:tcBorders>
          </w:tcPr>
          <w:p w14:paraId="580F5C93" w14:textId="77777777" w:rsidR="00D95DFF" w:rsidRPr="00D2196D" w:rsidRDefault="00D95DFF" w:rsidP="005F24EB">
            <w:pPr>
              <w:spacing w:after="0" w:line="240" w:lineRule="auto"/>
              <w:jc w:val="both"/>
              <w:rPr>
                <w:rFonts w:ascii="Times New Roman" w:eastAsia="Times New Roman" w:hAnsi="Times New Roman"/>
                <w:i/>
                <w:iCs/>
              </w:rPr>
            </w:pPr>
          </w:p>
        </w:tc>
        <w:tc>
          <w:tcPr>
            <w:tcW w:w="867" w:type="pct"/>
            <w:tcBorders>
              <w:top w:val="single" w:sz="4" w:space="0" w:color="auto"/>
              <w:left w:val="single" w:sz="4" w:space="0" w:color="auto"/>
              <w:bottom w:val="single" w:sz="4" w:space="0" w:color="auto"/>
              <w:right w:val="single" w:sz="4" w:space="0" w:color="auto"/>
            </w:tcBorders>
          </w:tcPr>
          <w:p w14:paraId="605F678A" w14:textId="77777777" w:rsidR="00D95DFF" w:rsidRPr="00D2196D" w:rsidRDefault="00D95DFF" w:rsidP="005F24EB">
            <w:pPr>
              <w:spacing w:after="0" w:line="240" w:lineRule="auto"/>
              <w:jc w:val="both"/>
              <w:rPr>
                <w:rFonts w:ascii="Times New Roman" w:eastAsia="Times New Roman" w:hAnsi="Times New Roman"/>
                <w:i/>
                <w:iCs/>
              </w:rPr>
            </w:pPr>
            <w:r w:rsidRPr="00D2196D">
              <w:rPr>
                <w:rFonts w:ascii="Times New Roman" w:hAnsi="Times New Roman"/>
              </w:rPr>
              <w:t xml:space="preserve">pildoma, jei ūkio subjektas vykdys sutartinius įsipareigojimus </w:t>
            </w:r>
            <w:proofErr w:type="spellStart"/>
            <w:r w:rsidRPr="00D2196D">
              <w:rPr>
                <w:rFonts w:ascii="Times New Roman" w:hAnsi="Times New Roman"/>
              </w:rPr>
              <w:t>subtiekimo</w:t>
            </w:r>
            <w:proofErr w:type="spellEnd"/>
            <w:r w:rsidRPr="00D2196D">
              <w:rPr>
                <w:rFonts w:ascii="Times New Roman" w:hAnsi="Times New Roman"/>
              </w:rPr>
              <w:t xml:space="preserve"> pagrindu</w:t>
            </w:r>
          </w:p>
        </w:tc>
        <w:tc>
          <w:tcPr>
            <w:tcW w:w="841" w:type="pct"/>
            <w:tcBorders>
              <w:top w:val="single" w:sz="4" w:space="0" w:color="auto"/>
              <w:left w:val="single" w:sz="4" w:space="0" w:color="auto"/>
              <w:bottom w:val="single" w:sz="4" w:space="0" w:color="auto"/>
              <w:right w:val="single" w:sz="4" w:space="0" w:color="auto"/>
            </w:tcBorders>
          </w:tcPr>
          <w:p w14:paraId="471407CD" w14:textId="77777777" w:rsidR="00D95DFF" w:rsidRPr="00D2196D" w:rsidRDefault="00D95DFF" w:rsidP="005F24EB">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667C282D" w14:textId="77777777" w:rsidR="00D95DFF" w:rsidRPr="00D2196D" w:rsidRDefault="00D95DFF" w:rsidP="005F24EB">
            <w:pPr>
              <w:spacing w:after="0" w:line="240" w:lineRule="auto"/>
              <w:jc w:val="both"/>
              <w:rPr>
                <w:rFonts w:ascii="Times New Roman" w:eastAsia="Times New Roman" w:hAnsi="Times New Roman"/>
              </w:rPr>
            </w:pPr>
          </w:p>
        </w:tc>
      </w:tr>
      <w:tr w:rsidR="00D95DFF" w:rsidRPr="00D2196D" w14:paraId="4842DC6C" w14:textId="77777777" w:rsidTr="00291551">
        <w:tc>
          <w:tcPr>
            <w:tcW w:w="293" w:type="pct"/>
            <w:tcBorders>
              <w:top w:val="single" w:sz="4" w:space="0" w:color="auto"/>
              <w:left w:val="single" w:sz="4" w:space="0" w:color="auto"/>
              <w:bottom w:val="single" w:sz="4" w:space="0" w:color="auto"/>
              <w:right w:val="single" w:sz="4" w:space="0" w:color="auto"/>
            </w:tcBorders>
            <w:hideMark/>
          </w:tcPr>
          <w:p w14:paraId="537D9AD5" w14:textId="77777777" w:rsidR="00D95DFF" w:rsidRPr="00D2196D" w:rsidRDefault="00D95DFF" w:rsidP="005F24EB">
            <w:pPr>
              <w:spacing w:after="0" w:line="240" w:lineRule="auto"/>
              <w:jc w:val="both"/>
              <w:rPr>
                <w:rFonts w:ascii="Times New Roman" w:eastAsia="Times New Roman" w:hAnsi="Times New Roman"/>
              </w:rPr>
            </w:pPr>
            <w:r w:rsidRPr="00D2196D">
              <w:rPr>
                <w:rFonts w:ascii="Times New Roman" w:eastAsia="Times New Roman" w:hAnsi="Times New Roman"/>
              </w:rPr>
              <w:t>1.1.</w:t>
            </w:r>
          </w:p>
        </w:tc>
        <w:tc>
          <w:tcPr>
            <w:tcW w:w="1449" w:type="pct"/>
            <w:tcBorders>
              <w:top w:val="single" w:sz="4" w:space="0" w:color="auto"/>
              <w:left w:val="single" w:sz="4" w:space="0" w:color="auto"/>
              <w:bottom w:val="single" w:sz="4" w:space="0" w:color="auto"/>
              <w:right w:val="single" w:sz="4" w:space="0" w:color="auto"/>
            </w:tcBorders>
            <w:hideMark/>
          </w:tcPr>
          <w:p w14:paraId="14A9BB91" w14:textId="77777777" w:rsidR="00D95DFF" w:rsidRPr="00D2196D" w:rsidRDefault="00D95DFF" w:rsidP="005F24EB">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4E8D6984" w14:textId="77777777" w:rsidR="00D95DFF" w:rsidRPr="00D2196D" w:rsidRDefault="00D95DFF" w:rsidP="005F24EB">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hideMark/>
          </w:tcPr>
          <w:p w14:paraId="2215BD81" w14:textId="77777777" w:rsidR="00D95DFF" w:rsidRPr="00D2196D" w:rsidRDefault="00D95DFF" w:rsidP="005F24EB">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3713BB75" w14:textId="77777777" w:rsidR="00D95DFF" w:rsidRPr="00D2196D" w:rsidRDefault="00D95DFF" w:rsidP="005F24EB">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0B0B36D2" w14:textId="77777777" w:rsidR="00D95DFF" w:rsidRPr="00D2196D" w:rsidRDefault="00D95DFF" w:rsidP="005F24EB">
            <w:pPr>
              <w:spacing w:after="0" w:line="240" w:lineRule="auto"/>
              <w:jc w:val="both"/>
              <w:rPr>
                <w:rFonts w:ascii="Times New Roman" w:eastAsia="Times New Roman" w:hAnsi="Times New Roman"/>
              </w:rPr>
            </w:pPr>
          </w:p>
        </w:tc>
      </w:tr>
      <w:tr w:rsidR="00D95DFF" w:rsidRPr="00D2196D" w14:paraId="4B2A365C" w14:textId="77777777" w:rsidTr="00291551">
        <w:tc>
          <w:tcPr>
            <w:tcW w:w="293" w:type="pct"/>
            <w:tcBorders>
              <w:top w:val="single" w:sz="4" w:space="0" w:color="auto"/>
              <w:left w:val="single" w:sz="4" w:space="0" w:color="auto"/>
              <w:bottom w:val="single" w:sz="4" w:space="0" w:color="auto"/>
              <w:right w:val="single" w:sz="4" w:space="0" w:color="auto"/>
            </w:tcBorders>
          </w:tcPr>
          <w:p w14:paraId="480EF5AC" w14:textId="77777777" w:rsidR="00D95DFF" w:rsidRPr="00D2196D" w:rsidRDefault="00D95DFF" w:rsidP="005F24EB">
            <w:pPr>
              <w:spacing w:after="0" w:line="240" w:lineRule="auto"/>
              <w:jc w:val="both"/>
              <w:rPr>
                <w:rFonts w:ascii="Times New Roman" w:eastAsia="Times New Roman" w:hAnsi="Times New Roman"/>
              </w:rPr>
            </w:pPr>
          </w:p>
        </w:tc>
        <w:tc>
          <w:tcPr>
            <w:tcW w:w="1449" w:type="pct"/>
            <w:tcBorders>
              <w:top w:val="single" w:sz="4" w:space="0" w:color="auto"/>
              <w:left w:val="single" w:sz="4" w:space="0" w:color="auto"/>
              <w:bottom w:val="single" w:sz="4" w:space="0" w:color="auto"/>
              <w:right w:val="single" w:sz="4" w:space="0" w:color="auto"/>
            </w:tcBorders>
          </w:tcPr>
          <w:p w14:paraId="00F3AA8B" w14:textId="77777777" w:rsidR="00D95DFF" w:rsidRPr="00D2196D" w:rsidRDefault="00D95DFF" w:rsidP="005F24EB">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1EE24EEB" w14:textId="77777777" w:rsidR="00D95DFF" w:rsidRPr="00D2196D" w:rsidRDefault="00D95DFF" w:rsidP="005F24EB">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tcPr>
          <w:p w14:paraId="6AFA5E98" w14:textId="77777777" w:rsidR="00D95DFF" w:rsidRPr="00D2196D" w:rsidRDefault="00D95DFF" w:rsidP="005F24EB">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220BCEAA" w14:textId="77777777" w:rsidR="00D95DFF" w:rsidRPr="00D2196D" w:rsidRDefault="00D95DFF" w:rsidP="005F24EB">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3A041F1C" w14:textId="77777777" w:rsidR="00D95DFF" w:rsidRPr="00D2196D" w:rsidRDefault="00D95DFF" w:rsidP="005F24EB">
            <w:pPr>
              <w:spacing w:after="0" w:line="240" w:lineRule="auto"/>
              <w:jc w:val="both"/>
              <w:rPr>
                <w:rFonts w:ascii="Times New Roman" w:eastAsia="Times New Roman" w:hAnsi="Times New Roman"/>
              </w:rPr>
            </w:pPr>
          </w:p>
        </w:tc>
      </w:tr>
      <w:tr w:rsidR="00D95DFF" w:rsidRPr="00D2196D" w14:paraId="182559F4" w14:textId="77777777" w:rsidTr="00291551">
        <w:tc>
          <w:tcPr>
            <w:tcW w:w="293" w:type="pct"/>
            <w:tcBorders>
              <w:top w:val="single" w:sz="4" w:space="0" w:color="auto"/>
              <w:left w:val="single" w:sz="4" w:space="0" w:color="auto"/>
              <w:bottom w:val="single" w:sz="4" w:space="0" w:color="auto"/>
              <w:right w:val="single" w:sz="4" w:space="0" w:color="auto"/>
            </w:tcBorders>
          </w:tcPr>
          <w:p w14:paraId="2D744250" w14:textId="77777777" w:rsidR="00D95DFF" w:rsidRPr="00D2196D" w:rsidRDefault="00D95DFF" w:rsidP="005F24EB">
            <w:pPr>
              <w:spacing w:after="0" w:line="240" w:lineRule="auto"/>
              <w:jc w:val="both"/>
              <w:rPr>
                <w:rFonts w:ascii="Times New Roman" w:eastAsia="Times New Roman" w:hAnsi="Times New Roman"/>
              </w:rPr>
            </w:pPr>
            <w:r w:rsidRPr="00D2196D">
              <w:rPr>
                <w:rFonts w:ascii="Times New Roman" w:eastAsia="Times New Roman" w:hAnsi="Times New Roman"/>
              </w:rPr>
              <w:t xml:space="preserve">2. </w:t>
            </w:r>
          </w:p>
        </w:tc>
        <w:tc>
          <w:tcPr>
            <w:tcW w:w="1449" w:type="pct"/>
            <w:tcBorders>
              <w:top w:val="single" w:sz="4" w:space="0" w:color="auto"/>
              <w:left w:val="single" w:sz="4" w:space="0" w:color="auto"/>
              <w:bottom w:val="single" w:sz="4" w:space="0" w:color="auto"/>
              <w:right w:val="single" w:sz="4" w:space="0" w:color="auto"/>
            </w:tcBorders>
          </w:tcPr>
          <w:p w14:paraId="6020B733" w14:textId="77777777" w:rsidR="00D95DFF" w:rsidRPr="00D2196D" w:rsidRDefault="00D95DFF" w:rsidP="005F24EB">
            <w:pPr>
              <w:spacing w:after="0" w:line="240" w:lineRule="auto"/>
              <w:jc w:val="both"/>
              <w:rPr>
                <w:rFonts w:ascii="Times New Roman" w:eastAsia="Times New Roman" w:hAnsi="Times New Roman"/>
              </w:rPr>
            </w:pPr>
            <w:proofErr w:type="spellStart"/>
            <w:r w:rsidRPr="00D2196D">
              <w:rPr>
                <w:rFonts w:ascii="Times New Roman" w:hAnsi="Times New Roman"/>
              </w:rPr>
              <w:t>Kvazisubtiekėjai</w:t>
            </w:r>
            <w:proofErr w:type="spellEnd"/>
            <w:r w:rsidRPr="00D2196D">
              <w:rPr>
                <w:rFonts w:ascii="Times New Roman" w:hAnsi="Times New Roman"/>
              </w:rPr>
              <w:t xml:space="preserve"> (fiziniai asmenys, kuriais remiamasi kvalifikacijai atitikti, ir </w:t>
            </w:r>
            <w:r w:rsidRPr="00D2196D">
              <w:rPr>
                <w:rFonts w:ascii="Times New Roman" w:hAnsi="Times New Roman"/>
                <w:b/>
                <w:bCs/>
              </w:rPr>
              <w:t>kurie bus įdarbinti</w:t>
            </w:r>
            <w:r w:rsidRPr="00D2196D">
              <w:rPr>
                <w:rFonts w:ascii="Times New Roman" w:hAnsi="Times New Roman"/>
              </w:rPr>
              <w:t xml:space="preserve"> sutarties vykdymui)</w:t>
            </w:r>
          </w:p>
        </w:tc>
        <w:tc>
          <w:tcPr>
            <w:tcW w:w="735" w:type="pct"/>
            <w:tcBorders>
              <w:top w:val="single" w:sz="4" w:space="0" w:color="auto"/>
              <w:left w:val="single" w:sz="4" w:space="0" w:color="auto"/>
              <w:bottom w:val="single" w:sz="4" w:space="0" w:color="auto"/>
              <w:right w:val="single" w:sz="4" w:space="0" w:color="auto"/>
            </w:tcBorders>
          </w:tcPr>
          <w:p w14:paraId="62210BF2" w14:textId="77777777" w:rsidR="00D95DFF" w:rsidRPr="00D2196D" w:rsidRDefault="00D95DFF" w:rsidP="005F24EB">
            <w:pPr>
              <w:spacing w:after="0" w:line="240" w:lineRule="auto"/>
              <w:jc w:val="center"/>
              <w:rPr>
                <w:rFonts w:ascii="Times New Roman" w:eastAsia="Times New Roman" w:hAnsi="Times New Roman"/>
              </w:rPr>
            </w:pPr>
            <w:r>
              <w:rPr>
                <w:rFonts w:ascii="Times New Roman" w:eastAsia="Times New Roman" w:hAnsi="Times New Roman"/>
              </w:rPr>
              <w:t>-</w:t>
            </w:r>
          </w:p>
        </w:tc>
        <w:tc>
          <w:tcPr>
            <w:tcW w:w="867" w:type="pct"/>
            <w:tcBorders>
              <w:top w:val="single" w:sz="4" w:space="0" w:color="auto"/>
              <w:left w:val="single" w:sz="4" w:space="0" w:color="auto"/>
              <w:bottom w:val="single" w:sz="4" w:space="0" w:color="auto"/>
              <w:right w:val="single" w:sz="4" w:space="0" w:color="auto"/>
            </w:tcBorders>
          </w:tcPr>
          <w:p w14:paraId="28D43CC0" w14:textId="77777777" w:rsidR="00D95DFF" w:rsidRPr="00D2196D" w:rsidRDefault="00D95DFF" w:rsidP="005F24EB">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712B528F" w14:textId="77777777" w:rsidR="00D95DFF" w:rsidRPr="00D2196D" w:rsidRDefault="00D95DFF" w:rsidP="005F24EB">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260B3CB9" w14:textId="77777777" w:rsidR="00D95DFF" w:rsidRPr="00D2196D" w:rsidRDefault="00D95DFF" w:rsidP="005F24EB">
            <w:pPr>
              <w:spacing w:after="0" w:line="240" w:lineRule="auto"/>
              <w:jc w:val="both"/>
              <w:rPr>
                <w:rFonts w:ascii="Times New Roman" w:eastAsia="Times New Roman" w:hAnsi="Times New Roman"/>
              </w:rPr>
            </w:pPr>
          </w:p>
        </w:tc>
      </w:tr>
      <w:tr w:rsidR="00D95DFF" w:rsidRPr="00D2196D" w14:paraId="65CC95FD" w14:textId="77777777" w:rsidTr="00291551">
        <w:tc>
          <w:tcPr>
            <w:tcW w:w="293" w:type="pct"/>
            <w:tcBorders>
              <w:top w:val="single" w:sz="4" w:space="0" w:color="auto"/>
              <w:left w:val="single" w:sz="4" w:space="0" w:color="auto"/>
              <w:bottom w:val="single" w:sz="4" w:space="0" w:color="auto"/>
              <w:right w:val="single" w:sz="4" w:space="0" w:color="auto"/>
            </w:tcBorders>
          </w:tcPr>
          <w:p w14:paraId="6BF8A9D3" w14:textId="77777777" w:rsidR="00D95DFF" w:rsidRPr="00D2196D" w:rsidRDefault="00D95DFF" w:rsidP="005F24EB">
            <w:pPr>
              <w:spacing w:after="0" w:line="240" w:lineRule="auto"/>
              <w:jc w:val="both"/>
              <w:rPr>
                <w:rFonts w:ascii="Times New Roman" w:eastAsia="Times New Roman" w:hAnsi="Times New Roman"/>
              </w:rPr>
            </w:pPr>
          </w:p>
        </w:tc>
        <w:tc>
          <w:tcPr>
            <w:tcW w:w="1449" w:type="pct"/>
            <w:tcBorders>
              <w:top w:val="single" w:sz="4" w:space="0" w:color="auto"/>
              <w:left w:val="single" w:sz="4" w:space="0" w:color="auto"/>
              <w:bottom w:val="single" w:sz="4" w:space="0" w:color="auto"/>
              <w:right w:val="single" w:sz="4" w:space="0" w:color="auto"/>
            </w:tcBorders>
          </w:tcPr>
          <w:p w14:paraId="3D97E8BB" w14:textId="77777777" w:rsidR="00D95DFF" w:rsidRPr="00D2196D" w:rsidRDefault="00D95DFF" w:rsidP="005F24EB">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07C82920" w14:textId="77777777" w:rsidR="00D95DFF" w:rsidRPr="00D2196D" w:rsidRDefault="00D95DFF" w:rsidP="005F24EB">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tcPr>
          <w:p w14:paraId="24DE6647" w14:textId="77777777" w:rsidR="00D95DFF" w:rsidRPr="00D2196D" w:rsidRDefault="00D95DFF" w:rsidP="005F24EB">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0306675F" w14:textId="77777777" w:rsidR="00D95DFF" w:rsidRPr="00D2196D" w:rsidRDefault="00D95DFF" w:rsidP="005F24EB">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27B8561E" w14:textId="77777777" w:rsidR="00D95DFF" w:rsidRPr="00D2196D" w:rsidRDefault="00D95DFF" w:rsidP="005F24EB">
            <w:pPr>
              <w:spacing w:after="0" w:line="240" w:lineRule="auto"/>
              <w:jc w:val="both"/>
              <w:rPr>
                <w:rFonts w:ascii="Times New Roman" w:eastAsia="Times New Roman" w:hAnsi="Times New Roman"/>
              </w:rPr>
            </w:pPr>
          </w:p>
        </w:tc>
      </w:tr>
    </w:tbl>
    <w:p w14:paraId="26260373" w14:textId="23DAD4E6" w:rsidR="0080580E" w:rsidRPr="008974DB" w:rsidRDefault="00134899" w:rsidP="000E7314">
      <w:pPr>
        <w:autoSpaceDN/>
        <w:spacing w:after="0" w:line="240" w:lineRule="auto"/>
        <w:jc w:val="both"/>
        <w:textAlignment w:val="auto"/>
        <w:rPr>
          <w:rFonts w:ascii="Times New Roman" w:eastAsiaTheme="minorEastAsia" w:hAnsi="Times New Roman"/>
          <w:i/>
          <w:color w:val="000000"/>
          <w:sz w:val="20"/>
          <w:szCs w:val="20"/>
          <w:lang w:eastAsia="lt-LT"/>
        </w:rPr>
      </w:pPr>
      <w:r w:rsidRPr="00C76C96">
        <w:rPr>
          <w:rFonts w:ascii="Times New Roman" w:eastAsiaTheme="minorEastAsia" w:hAnsi="Times New Roman"/>
          <w:b/>
          <w:i/>
          <w:sz w:val="20"/>
          <w:szCs w:val="20"/>
          <w:lang w:eastAsia="lt-LT"/>
        </w:rPr>
        <w:t>*</w:t>
      </w:r>
      <w:r w:rsidR="00CD16A5" w:rsidRPr="00C76C96">
        <w:rPr>
          <w:rFonts w:ascii="Times New Roman" w:eastAsiaTheme="minorEastAsia" w:hAnsi="Times New Roman"/>
          <w:b/>
          <w:i/>
          <w:color w:val="000000"/>
          <w:sz w:val="20"/>
          <w:szCs w:val="20"/>
          <w:lang w:eastAsia="lt-LT"/>
        </w:rPr>
        <w:t xml:space="preserve">* </w:t>
      </w:r>
      <w:r w:rsidR="006760C5" w:rsidRPr="008974DB">
        <w:rPr>
          <w:rFonts w:ascii="Times New Roman" w:eastAsiaTheme="minorEastAsia" w:hAnsi="Times New Roman"/>
          <w:i/>
          <w:color w:val="000000"/>
          <w:sz w:val="20"/>
          <w:szCs w:val="20"/>
          <w:lang w:eastAsia="lt-LT"/>
        </w:rPr>
        <w:t>Pildyti tuomet, jei pirkimo sutarties vykdymui bus pasitelkti subtiekėjai. Jeigu tiekėjas nenurodo subtiekėjų, laikoma, kad vykdant pirkimo sutartį jų nebus pasitelkiama.</w:t>
      </w:r>
    </w:p>
    <w:p w14:paraId="151C5120" w14:textId="2270DB95" w:rsidR="00B57AE6" w:rsidRPr="008974DB" w:rsidRDefault="00B57AE6" w:rsidP="000E7314">
      <w:pPr>
        <w:autoSpaceDN/>
        <w:spacing w:after="0" w:line="240" w:lineRule="auto"/>
        <w:jc w:val="both"/>
        <w:textAlignment w:val="auto"/>
        <w:rPr>
          <w:rFonts w:ascii="Times New Roman" w:eastAsiaTheme="minorEastAsia" w:hAnsi="Times New Roman"/>
          <w:i/>
          <w:color w:val="000000"/>
          <w:sz w:val="20"/>
          <w:szCs w:val="20"/>
          <w:lang w:eastAsia="lt-LT"/>
        </w:rPr>
      </w:pPr>
    </w:p>
    <w:p w14:paraId="05C9DC2E" w14:textId="5D403391" w:rsidR="00E55DFC" w:rsidRPr="00ED7DC0" w:rsidRDefault="00B22A53" w:rsidP="000E7314">
      <w:pPr>
        <w:autoSpaceDN/>
        <w:spacing w:after="0" w:line="240" w:lineRule="auto"/>
        <w:jc w:val="both"/>
        <w:textAlignment w:val="auto"/>
        <w:rPr>
          <w:rFonts w:ascii="Times New Roman" w:eastAsiaTheme="minorEastAsia" w:hAnsi="Times New Roman"/>
          <w:b/>
          <w:bCs/>
          <w:iCs/>
          <w:color w:val="000000"/>
          <w:lang w:eastAsia="lt-LT"/>
        </w:rPr>
      </w:pPr>
      <w:r>
        <w:rPr>
          <w:rFonts w:ascii="Times New Roman" w:eastAsiaTheme="minorEastAsia" w:hAnsi="Times New Roman"/>
          <w:iCs/>
          <w:color w:val="000000"/>
          <w:lang w:eastAsia="lt-LT"/>
        </w:rPr>
        <w:t>5</w:t>
      </w:r>
      <w:r w:rsidR="00E55DFC" w:rsidRPr="00605A39">
        <w:rPr>
          <w:rFonts w:ascii="Times New Roman" w:eastAsiaTheme="minorEastAsia" w:hAnsi="Times New Roman"/>
          <w:iCs/>
          <w:color w:val="000000"/>
          <w:lang w:eastAsia="lt-LT"/>
        </w:rPr>
        <w:t xml:space="preserve"> lentelė.</w:t>
      </w:r>
      <w:r w:rsidR="00CC5A6D" w:rsidRPr="00ED7DC0">
        <w:rPr>
          <w:rFonts w:ascii="Times New Roman" w:eastAsiaTheme="minorEastAsia" w:hAnsi="Times New Roman"/>
          <w:b/>
          <w:bCs/>
          <w:iCs/>
          <w:color w:val="000000"/>
          <w:lang w:eastAsia="lt-LT"/>
        </w:rPr>
        <w:t xml:space="preserve"> </w:t>
      </w:r>
      <w:r w:rsidR="00CC5A6D" w:rsidRPr="00D241D2">
        <w:rPr>
          <w:rFonts w:ascii="Times New Roman" w:eastAsiaTheme="minorEastAsia" w:hAnsi="Times New Roman"/>
          <w:color w:val="000000"/>
          <w:lang w:eastAsia="lt-LT"/>
        </w:rPr>
        <w:t>Subtiekėjams / subteikėjams / subrangovams numatomos perduoti veiklos (privaloma nurodyti) ir šių ūkio subjektų pavadinimai (jei žinomi)</w:t>
      </w:r>
      <w:r w:rsidR="000836C7">
        <w:rPr>
          <w:rFonts w:ascii="Times New Roman" w:eastAsiaTheme="minorEastAsia" w:hAnsi="Times New Roman"/>
          <w:color w:val="000000"/>
          <w:lang w:eastAsia="lt-L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1715"/>
        <w:gridCol w:w="2163"/>
        <w:gridCol w:w="1728"/>
        <w:gridCol w:w="3750"/>
      </w:tblGrid>
      <w:tr w:rsidR="00D5448C" w:rsidRPr="008974DB" w14:paraId="605B1D31" w14:textId="77777777" w:rsidTr="001C7341">
        <w:tc>
          <w:tcPr>
            <w:tcW w:w="28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5D48CB" w14:textId="77777777" w:rsidR="00D5448C" w:rsidRPr="008974DB" w:rsidRDefault="00D5448C" w:rsidP="00D5448C">
            <w:pPr>
              <w:autoSpaceDN/>
              <w:spacing w:after="0" w:line="240" w:lineRule="auto"/>
              <w:jc w:val="center"/>
              <w:textAlignment w:val="auto"/>
              <w:rPr>
                <w:rFonts w:ascii="Times New Roman" w:eastAsia="Times New Roman" w:hAnsi="Times New Roman"/>
                <w:b/>
                <w:i/>
                <w:iCs/>
              </w:rPr>
            </w:pPr>
            <w:r w:rsidRPr="008974DB">
              <w:rPr>
                <w:rFonts w:ascii="Times New Roman" w:eastAsia="Times New Roman" w:hAnsi="Times New Roman"/>
                <w:b/>
                <w:i/>
                <w:iCs/>
              </w:rPr>
              <w:t>Eil.</w:t>
            </w:r>
          </w:p>
          <w:p w14:paraId="7CBE5F45" w14:textId="77777777" w:rsidR="00D5448C" w:rsidRPr="008974DB" w:rsidRDefault="00D5448C" w:rsidP="00D5448C">
            <w:pPr>
              <w:autoSpaceDN/>
              <w:spacing w:after="0" w:line="240" w:lineRule="auto"/>
              <w:jc w:val="center"/>
              <w:textAlignment w:val="auto"/>
              <w:rPr>
                <w:rFonts w:ascii="Times New Roman" w:eastAsia="Times New Roman" w:hAnsi="Times New Roman"/>
                <w:b/>
                <w:i/>
                <w:iCs/>
              </w:rPr>
            </w:pPr>
            <w:r w:rsidRPr="008974DB">
              <w:rPr>
                <w:rFonts w:ascii="Times New Roman" w:eastAsia="Times New Roman" w:hAnsi="Times New Roman"/>
                <w:b/>
                <w:i/>
                <w:iCs/>
              </w:rPr>
              <w:t>Nr.</w:t>
            </w:r>
          </w:p>
        </w:tc>
        <w:tc>
          <w:tcPr>
            <w:tcW w:w="86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E59DDDE" w14:textId="77777777" w:rsidR="00D5448C" w:rsidRPr="008974DB" w:rsidRDefault="00D5448C" w:rsidP="00D5448C">
            <w:pPr>
              <w:autoSpaceDN/>
              <w:spacing w:after="0" w:line="240" w:lineRule="auto"/>
              <w:jc w:val="center"/>
              <w:textAlignment w:val="auto"/>
              <w:rPr>
                <w:rFonts w:ascii="Times New Roman" w:eastAsia="Times New Roman" w:hAnsi="Times New Roman"/>
                <w:b/>
                <w:i/>
                <w:iCs/>
              </w:rPr>
            </w:pPr>
          </w:p>
          <w:p w14:paraId="48A1549B" w14:textId="77777777" w:rsidR="00D5448C" w:rsidRPr="008974DB" w:rsidRDefault="00D5448C" w:rsidP="00D5448C">
            <w:pPr>
              <w:autoSpaceDN/>
              <w:spacing w:after="0" w:line="240" w:lineRule="auto"/>
              <w:jc w:val="center"/>
              <w:textAlignment w:val="auto"/>
              <w:rPr>
                <w:rFonts w:ascii="Times New Roman" w:eastAsia="Times New Roman" w:hAnsi="Times New Roman"/>
                <w:b/>
                <w:i/>
                <w:iCs/>
              </w:rPr>
            </w:pPr>
            <w:r w:rsidRPr="008974DB">
              <w:rPr>
                <w:rFonts w:ascii="Times New Roman" w:eastAsia="Times New Roman" w:hAnsi="Times New Roman"/>
                <w:b/>
                <w:i/>
                <w:iCs/>
              </w:rPr>
              <w:t>Pavadinimas</w:t>
            </w:r>
          </w:p>
        </w:tc>
        <w:tc>
          <w:tcPr>
            <w:tcW w:w="109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3798AB" w14:textId="77777777" w:rsidR="00D5448C" w:rsidRPr="008974DB" w:rsidRDefault="00D5448C" w:rsidP="00D5448C">
            <w:pPr>
              <w:autoSpaceDN/>
              <w:spacing w:after="0" w:line="240" w:lineRule="auto"/>
              <w:jc w:val="center"/>
              <w:textAlignment w:val="auto"/>
              <w:rPr>
                <w:rFonts w:ascii="Times New Roman" w:eastAsia="Times New Roman" w:hAnsi="Times New Roman"/>
                <w:b/>
                <w:i/>
                <w:iCs/>
              </w:rPr>
            </w:pPr>
          </w:p>
          <w:p w14:paraId="1FE8DA93" w14:textId="77777777" w:rsidR="00D5448C" w:rsidRPr="008974DB" w:rsidRDefault="00D5448C" w:rsidP="00D5448C">
            <w:pPr>
              <w:autoSpaceDN/>
              <w:spacing w:after="0" w:line="240" w:lineRule="auto"/>
              <w:jc w:val="center"/>
              <w:textAlignment w:val="auto"/>
              <w:rPr>
                <w:rFonts w:ascii="Times New Roman" w:eastAsia="Times New Roman" w:hAnsi="Times New Roman"/>
                <w:b/>
                <w:i/>
                <w:iCs/>
              </w:rPr>
            </w:pPr>
            <w:r w:rsidRPr="008974DB">
              <w:rPr>
                <w:rFonts w:ascii="Times New Roman" w:eastAsia="Times New Roman" w:hAnsi="Times New Roman"/>
                <w:b/>
                <w:i/>
                <w:iCs/>
              </w:rPr>
              <w:t>Kodas, adresas</w:t>
            </w:r>
          </w:p>
        </w:tc>
        <w:tc>
          <w:tcPr>
            <w:tcW w:w="87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15F605" w14:textId="77777777" w:rsidR="00D5448C" w:rsidRPr="008974DB" w:rsidRDefault="00D5448C" w:rsidP="00D5448C">
            <w:pPr>
              <w:autoSpaceDN/>
              <w:spacing w:after="0" w:line="240" w:lineRule="auto"/>
              <w:jc w:val="center"/>
              <w:textAlignment w:val="auto"/>
              <w:rPr>
                <w:rFonts w:ascii="Times New Roman" w:eastAsia="Times New Roman" w:hAnsi="Times New Roman"/>
                <w:b/>
                <w:i/>
                <w:iCs/>
              </w:rPr>
            </w:pPr>
            <w:r w:rsidRPr="008974DB">
              <w:rPr>
                <w:rFonts w:ascii="Times New Roman" w:eastAsia="Times New Roman" w:hAnsi="Times New Roman"/>
                <w:b/>
                <w:i/>
                <w:iCs/>
              </w:rPr>
              <w:t>Perduodama veikla</w:t>
            </w:r>
          </w:p>
        </w:tc>
        <w:tc>
          <w:tcPr>
            <w:tcW w:w="1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8BF5A2" w14:textId="77777777" w:rsidR="00D5448C" w:rsidRPr="008974DB" w:rsidRDefault="00D5448C" w:rsidP="00D5448C">
            <w:pPr>
              <w:autoSpaceDN/>
              <w:spacing w:after="0" w:line="240" w:lineRule="auto"/>
              <w:jc w:val="center"/>
              <w:textAlignment w:val="auto"/>
              <w:rPr>
                <w:rFonts w:ascii="Times New Roman" w:eastAsia="Times New Roman" w:hAnsi="Times New Roman"/>
                <w:b/>
                <w:i/>
                <w:iCs/>
              </w:rPr>
            </w:pPr>
            <w:r w:rsidRPr="008974DB">
              <w:rPr>
                <w:rFonts w:ascii="Times New Roman" w:eastAsia="Times New Roman" w:hAnsi="Times New Roman"/>
                <w:b/>
                <w:i/>
                <w:iCs/>
              </w:rPr>
              <w:t>Perduodamų įsipareigojimų (veiklos) dalis nuo visos pirkimo sutarties (Eur arba %)</w:t>
            </w:r>
          </w:p>
        </w:tc>
      </w:tr>
      <w:tr w:rsidR="00D5448C" w:rsidRPr="008974DB" w14:paraId="54311943" w14:textId="77777777" w:rsidTr="0076076F">
        <w:tc>
          <w:tcPr>
            <w:tcW w:w="280" w:type="pct"/>
            <w:tcBorders>
              <w:top w:val="single" w:sz="4" w:space="0" w:color="auto"/>
              <w:left w:val="single" w:sz="4" w:space="0" w:color="auto"/>
              <w:bottom w:val="single" w:sz="4" w:space="0" w:color="auto"/>
              <w:right w:val="single" w:sz="4" w:space="0" w:color="auto"/>
            </w:tcBorders>
            <w:hideMark/>
          </w:tcPr>
          <w:p w14:paraId="227BDCBC" w14:textId="77777777" w:rsidR="00D5448C" w:rsidRPr="008974DB" w:rsidRDefault="00D5448C" w:rsidP="00D5448C">
            <w:pPr>
              <w:autoSpaceDN/>
              <w:spacing w:after="0"/>
              <w:jc w:val="both"/>
              <w:textAlignment w:val="auto"/>
              <w:rPr>
                <w:rFonts w:ascii="Times New Roman" w:eastAsia="Times New Roman" w:hAnsi="Times New Roman"/>
              </w:rPr>
            </w:pPr>
            <w:r w:rsidRPr="008974DB">
              <w:rPr>
                <w:rFonts w:ascii="Times New Roman" w:eastAsia="Times New Roman" w:hAnsi="Times New Roman"/>
              </w:rPr>
              <w:t>1.</w:t>
            </w:r>
          </w:p>
        </w:tc>
        <w:tc>
          <w:tcPr>
            <w:tcW w:w="865" w:type="pct"/>
            <w:tcBorders>
              <w:top w:val="single" w:sz="4" w:space="0" w:color="auto"/>
              <w:left w:val="single" w:sz="4" w:space="0" w:color="auto"/>
              <w:bottom w:val="single" w:sz="4" w:space="0" w:color="auto"/>
              <w:right w:val="single" w:sz="4" w:space="0" w:color="auto"/>
            </w:tcBorders>
          </w:tcPr>
          <w:p w14:paraId="04CFDC69" w14:textId="77777777" w:rsidR="00D5448C" w:rsidRPr="008974DB" w:rsidRDefault="00D5448C" w:rsidP="00D5448C">
            <w:pPr>
              <w:autoSpaceDN/>
              <w:spacing w:after="0"/>
              <w:jc w:val="both"/>
              <w:textAlignment w:val="auto"/>
              <w:rPr>
                <w:rFonts w:ascii="Times New Roman" w:eastAsia="Times New Roman" w:hAnsi="Times New Roman"/>
                <w:bCs/>
              </w:rPr>
            </w:pPr>
          </w:p>
        </w:tc>
        <w:tc>
          <w:tcPr>
            <w:tcW w:w="1091" w:type="pct"/>
            <w:tcBorders>
              <w:top w:val="single" w:sz="4" w:space="0" w:color="auto"/>
              <w:left w:val="single" w:sz="4" w:space="0" w:color="auto"/>
              <w:bottom w:val="single" w:sz="4" w:space="0" w:color="auto"/>
              <w:right w:val="single" w:sz="4" w:space="0" w:color="auto"/>
            </w:tcBorders>
          </w:tcPr>
          <w:p w14:paraId="35475FE4" w14:textId="77777777" w:rsidR="00D5448C" w:rsidRPr="008974DB" w:rsidRDefault="00D5448C" w:rsidP="00D5448C">
            <w:pPr>
              <w:autoSpaceDN/>
              <w:spacing w:after="0"/>
              <w:jc w:val="both"/>
              <w:textAlignment w:val="auto"/>
              <w:rPr>
                <w:rFonts w:ascii="Times New Roman" w:eastAsia="Times New Roman" w:hAnsi="Times New Roman"/>
                <w:i/>
                <w:iCs/>
              </w:rPr>
            </w:pPr>
          </w:p>
        </w:tc>
        <w:tc>
          <w:tcPr>
            <w:tcW w:w="872" w:type="pct"/>
            <w:tcBorders>
              <w:top w:val="single" w:sz="4" w:space="0" w:color="auto"/>
              <w:left w:val="single" w:sz="4" w:space="0" w:color="auto"/>
              <w:bottom w:val="single" w:sz="4" w:space="0" w:color="auto"/>
              <w:right w:val="single" w:sz="4" w:space="0" w:color="auto"/>
            </w:tcBorders>
          </w:tcPr>
          <w:p w14:paraId="0E368D11" w14:textId="77777777" w:rsidR="00D5448C" w:rsidRPr="008974DB" w:rsidRDefault="00D5448C" w:rsidP="00D5448C">
            <w:pPr>
              <w:autoSpaceDN/>
              <w:spacing w:after="0"/>
              <w:jc w:val="both"/>
              <w:textAlignment w:val="auto"/>
              <w:rPr>
                <w:rFonts w:ascii="Times New Roman" w:eastAsia="Times New Roman" w:hAnsi="Times New Roman"/>
                <w:i/>
                <w:iCs/>
              </w:rPr>
            </w:pPr>
          </w:p>
        </w:tc>
        <w:tc>
          <w:tcPr>
            <w:tcW w:w="1892" w:type="pct"/>
            <w:tcBorders>
              <w:top w:val="single" w:sz="4" w:space="0" w:color="auto"/>
              <w:left w:val="single" w:sz="4" w:space="0" w:color="auto"/>
              <w:bottom w:val="single" w:sz="4" w:space="0" w:color="auto"/>
              <w:right w:val="single" w:sz="4" w:space="0" w:color="auto"/>
            </w:tcBorders>
          </w:tcPr>
          <w:p w14:paraId="5DCE737B" w14:textId="77777777" w:rsidR="00D5448C" w:rsidRPr="008974DB" w:rsidRDefault="00D5448C" w:rsidP="00D5448C">
            <w:pPr>
              <w:autoSpaceDN/>
              <w:spacing w:after="0"/>
              <w:jc w:val="both"/>
              <w:textAlignment w:val="auto"/>
              <w:rPr>
                <w:rFonts w:ascii="Times New Roman" w:eastAsia="Times New Roman" w:hAnsi="Times New Roman"/>
              </w:rPr>
            </w:pPr>
          </w:p>
        </w:tc>
      </w:tr>
      <w:tr w:rsidR="00D5448C" w:rsidRPr="008974DB" w14:paraId="1DAE509E" w14:textId="77777777" w:rsidTr="0076076F">
        <w:tc>
          <w:tcPr>
            <w:tcW w:w="280" w:type="pct"/>
            <w:tcBorders>
              <w:top w:val="single" w:sz="4" w:space="0" w:color="auto"/>
              <w:left w:val="single" w:sz="4" w:space="0" w:color="auto"/>
              <w:bottom w:val="single" w:sz="4" w:space="0" w:color="auto"/>
              <w:right w:val="single" w:sz="4" w:space="0" w:color="auto"/>
            </w:tcBorders>
            <w:hideMark/>
          </w:tcPr>
          <w:p w14:paraId="7AA30889" w14:textId="77777777" w:rsidR="00D5448C" w:rsidRPr="008974DB" w:rsidRDefault="00D5448C" w:rsidP="00D5448C">
            <w:pPr>
              <w:autoSpaceDN/>
              <w:spacing w:after="0"/>
              <w:jc w:val="both"/>
              <w:textAlignment w:val="auto"/>
              <w:rPr>
                <w:rFonts w:ascii="Times New Roman" w:eastAsia="Times New Roman" w:hAnsi="Times New Roman"/>
              </w:rPr>
            </w:pPr>
            <w:r w:rsidRPr="008974DB">
              <w:rPr>
                <w:rFonts w:ascii="Times New Roman" w:eastAsia="Times New Roman" w:hAnsi="Times New Roman"/>
              </w:rPr>
              <w:t>2.</w:t>
            </w:r>
          </w:p>
        </w:tc>
        <w:tc>
          <w:tcPr>
            <w:tcW w:w="865" w:type="pct"/>
            <w:tcBorders>
              <w:top w:val="single" w:sz="4" w:space="0" w:color="auto"/>
              <w:left w:val="single" w:sz="4" w:space="0" w:color="auto"/>
              <w:bottom w:val="single" w:sz="4" w:space="0" w:color="auto"/>
              <w:right w:val="single" w:sz="4" w:space="0" w:color="auto"/>
            </w:tcBorders>
            <w:hideMark/>
          </w:tcPr>
          <w:p w14:paraId="5B8B70DF" w14:textId="77777777" w:rsidR="00D5448C" w:rsidRPr="008974DB" w:rsidRDefault="00D5448C" w:rsidP="00D5448C">
            <w:pPr>
              <w:autoSpaceDN/>
              <w:spacing w:after="0"/>
              <w:jc w:val="both"/>
              <w:textAlignment w:val="auto"/>
              <w:rPr>
                <w:rFonts w:ascii="Times New Roman" w:eastAsia="Times New Roman" w:hAnsi="Times New Roman"/>
              </w:rPr>
            </w:pPr>
          </w:p>
        </w:tc>
        <w:tc>
          <w:tcPr>
            <w:tcW w:w="1091" w:type="pct"/>
            <w:tcBorders>
              <w:top w:val="single" w:sz="4" w:space="0" w:color="auto"/>
              <w:left w:val="single" w:sz="4" w:space="0" w:color="auto"/>
              <w:bottom w:val="single" w:sz="4" w:space="0" w:color="auto"/>
              <w:right w:val="single" w:sz="4" w:space="0" w:color="auto"/>
            </w:tcBorders>
          </w:tcPr>
          <w:p w14:paraId="0F75F3A8" w14:textId="77777777" w:rsidR="00D5448C" w:rsidRPr="008974DB" w:rsidRDefault="00D5448C" w:rsidP="00D5448C">
            <w:pPr>
              <w:autoSpaceDN/>
              <w:spacing w:after="0"/>
              <w:jc w:val="both"/>
              <w:textAlignment w:val="auto"/>
              <w:rPr>
                <w:rFonts w:ascii="Times New Roman" w:eastAsia="Times New Roman" w:hAnsi="Times New Roman"/>
              </w:rPr>
            </w:pPr>
          </w:p>
        </w:tc>
        <w:tc>
          <w:tcPr>
            <w:tcW w:w="872" w:type="pct"/>
            <w:tcBorders>
              <w:top w:val="single" w:sz="4" w:space="0" w:color="auto"/>
              <w:left w:val="single" w:sz="4" w:space="0" w:color="auto"/>
              <w:bottom w:val="single" w:sz="4" w:space="0" w:color="auto"/>
              <w:right w:val="single" w:sz="4" w:space="0" w:color="auto"/>
            </w:tcBorders>
            <w:hideMark/>
          </w:tcPr>
          <w:p w14:paraId="3B1122F0" w14:textId="77777777" w:rsidR="00D5448C" w:rsidRPr="008974DB" w:rsidRDefault="00D5448C" w:rsidP="00D5448C">
            <w:pPr>
              <w:autoSpaceDN/>
              <w:spacing w:after="0"/>
              <w:jc w:val="both"/>
              <w:textAlignment w:val="auto"/>
              <w:rPr>
                <w:rFonts w:ascii="Times New Roman" w:eastAsia="Times New Roman" w:hAnsi="Times New Roman"/>
              </w:rPr>
            </w:pPr>
          </w:p>
        </w:tc>
        <w:tc>
          <w:tcPr>
            <w:tcW w:w="1892" w:type="pct"/>
            <w:tcBorders>
              <w:top w:val="single" w:sz="4" w:space="0" w:color="auto"/>
              <w:left w:val="single" w:sz="4" w:space="0" w:color="auto"/>
              <w:bottom w:val="single" w:sz="4" w:space="0" w:color="auto"/>
              <w:right w:val="single" w:sz="4" w:space="0" w:color="auto"/>
            </w:tcBorders>
          </w:tcPr>
          <w:p w14:paraId="1B761FCA" w14:textId="77777777" w:rsidR="00D5448C" w:rsidRPr="008974DB" w:rsidRDefault="00D5448C" w:rsidP="00D5448C">
            <w:pPr>
              <w:autoSpaceDN/>
              <w:spacing w:after="0"/>
              <w:jc w:val="both"/>
              <w:textAlignment w:val="auto"/>
              <w:rPr>
                <w:rFonts w:ascii="Times New Roman" w:eastAsia="Times New Roman" w:hAnsi="Times New Roman"/>
              </w:rPr>
            </w:pPr>
          </w:p>
        </w:tc>
      </w:tr>
    </w:tbl>
    <w:p w14:paraId="285C8A67" w14:textId="77777777" w:rsidR="00B33993" w:rsidRPr="008974DB" w:rsidRDefault="00B33993" w:rsidP="00422909">
      <w:pPr>
        <w:spacing w:after="0" w:line="240" w:lineRule="auto"/>
        <w:jc w:val="both"/>
        <w:rPr>
          <w:rFonts w:ascii="Times New Roman" w:hAnsi="Times New Roman"/>
          <w:bCs/>
        </w:rPr>
      </w:pPr>
    </w:p>
    <w:p w14:paraId="4AD4E71F" w14:textId="46801D0B" w:rsidR="001A28A2" w:rsidRPr="00475CD0" w:rsidRDefault="00B22A53" w:rsidP="00422909">
      <w:pPr>
        <w:spacing w:after="0" w:line="240" w:lineRule="auto"/>
        <w:jc w:val="both"/>
        <w:rPr>
          <w:rFonts w:ascii="Times New Roman" w:hAnsi="Times New Roman"/>
          <w:b/>
        </w:rPr>
      </w:pPr>
      <w:r>
        <w:rPr>
          <w:rFonts w:ascii="Times New Roman" w:hAnsi="Times New Roman"/>
          <w:bCs/>
        </w:rPr>
        <w:t>6</w:t>
      </w:r>
      <w:r w:rsidR="001A28A2" w:rsidRPr="00605A39">
        <w:rPr>
          <w:rFonts w:ascii="Times New Roman" w:hAnsi="Times New Roman"/>
          <w:bCs/>
        </w:rPr>
        <w:t xml:space="preserve"> lentelė. Konfidenciali</w:t>
      </w:r>
      <w:r w:rsidR="001A28A2" w:rsidRPr="00D241D2">
        <w:rPr>
          <w:rFonts w:ascii="Times New Roman" w:hAnsi="Times New Roman"/>
        </w:rPr>
        <w:t xml:space="preserve"> informacija</w:t>
      </w:r>
      <w:r w:rsidR="000836C7">
        <w:rPr>
          <w:rFonts w:ascii="Times New Roman" w:hAnsi="Times New Roma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3962"/>
        <w:gridCol w:w="5394"/>
      </w:tblGrid>
      <w:tr w:rsidR="001A28A2" w:rsidRPr="008974DB" w14:paraId="3E37E711" w14:textId="77777777" w:rsidTr="001C7341">
        <w:tc>
          <w:tcPr>
            <w:tcW w:w="28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B3793C" w14:textId="77777777" w:rsidR="001A28A2" w:rsidRPr="008974DB" w:rsidRDefault="001A28A2" w:rsidP="00422909">
            <w:pPr>
              <w:spacing w:after="0" w:line="240" w:lineRule="auto"/>
              <w:jc w:val="center"/>
              <w:rPr>
                <w:rFonts w:ascii="Times New Roman" w:hAnsi="Times New Roman"/>
                <w:b/>
                <w:i/>
                <w:iCs/>
              </w:rPr>
            </w:pPr>
            <w:r w:rsidRPr="008974DB">
              <w:rPr>
                <w:rFonts w:ascii="Times New Roman" w:hAnsi="Times New Roman"/>
                <w:b/>
                <w:i/>
                <w:iCs/>
              </w:rPr>
              <w:t>Eil. Nr.</w:t>
            </w:r>
          </w:p>
        </w:tc>
        <w:tc>
          <w:tcPr>
            <w:tcW w:w="19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EDEFE" w14:textId="77777777" w:rsidR="001A28A2" w:rsidRPr="008974DB" w:rsidRDefault="001A28A2" w:rsidP="00422909">
            <w:pPr>
              <w:spacing w:after="0" w:line="240" w:lineRule="auto"/>
              <w:jc w:val="center"/>
              <w:rPr>
                <w:rFonts w:ascii="Times New Roman" w:hAnsi="Times New Roman"/>
                <w:b/>
                <w:i/>
                <w:iCs/>
              </w:rPr>
            </w:pPr>
            <w:r w:rsidRPr="008974DB">
              <w:rPr>
                <w:rFonts w:ascii="Times New Roman" w:hAnsi="Times New Roman"/>
                <w:b/>
                <w:i/>
                <w:iCs/>
              </w:rPr>
              <w:t>Pateikto dokumento pavadinimas</w:t>
            </w:r>
          </w:p>
        </w:tc>
        <w:tc>
          <w:tcPr>
            <w:tcW w:w="2720" w:type="pct"/>
            <w:tcBorders>
              <w:top w:val="single" w:sz="4" w:space="0" w:color="auto"/>
              <w:left w:val="single" w:sz="4" w:space="0" w:color="auto"/>
              <w:right w:val="single" w:sz="4" w:space="0" w:color="auto"/>
            </w:tcBorders>
            <w:shd w:val="clear" w:color="auto" w:fill="D9D9D9" w:themeFill="background1" w:themeFillShade="D9"/>
          </w:tcPr>
          <w:p w14:paraId="0AFD9B35" w14:textId="77777777" w:rsidR="001A28A2" w:rsidRPr="008974DB" w:rsidRDefault="001A28A2" w:rsidP="00422909">
            <w:pPr>
              <w:spacing w:after="0" w:line="240" w:lineRule="auto"/>
              <w:jc w:val="center"/>
              <w:rPr>
                <w:rFonts w:ascii="Times New Roman" w:hAnsi="Times New Roman"/>
                <w:b/>
                <w:i/>
                <w:iCs/>
              </w:rPr>
            </w:pPr>
            <w:r w:rsidRPr="008974DB">
              <w:rPr>
                <w:rFonts w:ascii="Times New Roman" w:hAnsi="Times New Roman"/>
                <w:b/>
                <w:i/>
                <w:iCs/>
              </w:rPr>
              <w:t>Paaiškinimai, įrodantys, kad šios lentelės 2 stulpelyje nurodyta informacija yra konfidenciali</w:t>
            </w:r>
          </w:p>
        </w:tc>
      </w:tr>
      <w:tr w:rsidR="001A28A2" w:rsidRPr="008974DB" w14:paraId="6BC46581" w14:textId="77777777" w:rsidTr="00BD01BB">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A85477" w14:textId="77777777" w:rsidR="001A28A2" w:rsidRPr="008974DB" w:rsidRDefault="001A28A2" w:rsidP="00422909">
            <w:pPr>
              <w:spacing w:after="0" w:line="240" w:lineRule="auto"/>
              <w:jc w:val="center"/>
              <w:rPr>
                <w:rFonts w:ascii="Times New Roman" w:hAnsi="Times New Roman"/>
                <w:bCs/>
                <w:i/>
                <w:iCs/>
              </w:rPr>
            </w:pPr>
            <w:r w:rsidRPr="008974DB">
              <w:rPr>
                <w:rFonts w:ascii="Times New Roman" w:hAnsi="Times New Roman"/>
                <w:bCs/>
                <w:i/>
                <w:iCs/>
              </w:rPr>
              <w:t>1</w:t>
            </w:r>
          </w:p>
        </w:tc>
        <w:tc>
          <w:tcPr>
            <w:tcW w:w="19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BD122D" w14:textId="77777777" w:rsidR="001A28A2" w:rsidRPr="008974DB" w:rsidRDefault="001A28A2" w:rsidP="00422909">
            <w:pPr>
              <w:spacing w:after="0" w:line="240" w:lineRule="auto"/>
              <w:jc w:val="center"/>
              <w:rPr>
                <w:rFonts w:ascii="Times New Roman" w:hAnsi="Times New Roman"/>
                <w:bCs/>
                <w:i/>
                <w:iCs/>
              </w:rPr>
            </w:pPr>
            <w:r w:rsidRPr="008974DB">
              <w:rPr>
                <w:rFonts w:ascii="Times New Roman" w:hAnsi="Times New Roman"/>
                <w:bCs/>
                <w:i/>
                <w:iCs/>
              </w:rPr>
              <w:t>2</w:t>
            </w:r>
          </w:p>
        </w:tc>
        <w:tc>
          <w:tcPr>
            <w:tcW w:w="2720" w:type="pct"/>
            <w:tcBorders>
              <w:top w:val="single" w:sz="4" w:space="0" w:color="auto"/>
              <w:left w:val="single" w:sz="4" w:space="0" w:color="auto"/>
              <w:right w:val="single" w:sz="4" w:space="0" w:color="auto"/>
            </w:tcBorders>
            <w:shd w:val="clear" w:color="auto" w:fill="FFFFFF" w:themeFill="background1"/>
          </w:tcPr>
          <w:p w14:paraId="3D6F23FD" w14:textId="77777777" w:rsidR="001A28A2" w:rsidRPr="008974DB" w:rsidRDefault="001A28A2" w:rsidP="00422909">
            <w:pPr>
              <w:spacing w:after="0" w:line="240" w:lineRule="auto"/>
              <w:jc w:val="center"/>
              <w:rPr>
                <w:rFonts w:ascii="Times New Roman" w:hAnsi="Times New Roman"/>
                <w:bCs/>
                <w:i/>
                <w:iCs/>
              </w:rPr>
            </w:pPr>
            <w:r w:rsidRPr="008974DB">
              <w:rPr>
                <w:rFonts w:ascii="Times New Roman" w:hAnsi="Times New Roman"/>
                <w:bCs/>
                <w:i/>
                <w:iCs/>
              </w:rPr>
              <w:t>3</w:t>
            </w:r>
          </w:p>
        </w:tc>
      </w:tr>
      <w:tr w:rsidR="001A28A2" w:rsidRPr="008974DB" w14:paraId="485B1C3C" w14:textId="77777777" w:rsidTr="00BD01BB">
        <w:tc>
          <w:tcPr>
            <w:tcW w:w="280" w:type="pct"/>
            <w:tcBorders>
              <w:top w:val="single" w:sz="4" w:space="0" w:color="auto"/>
              <w:left w:val="single" w:sz="4" w:space="0" w:color="auto"/>
              <w:bottom w:val="single" w:sz="4" w:space="0" w:color="auto"/>
              <w:right w:val="single" w:sz="4" w:space="0" w:color="auto"/>
            </w:tcBorders>
          </w:tcPr>
          <w:p w14:paraId="6876FE0C" w14:textId="77777777" w:rsidR="001A28A2" w:rsidRPr="008974DB" w:rsidRDefault="001A28A2" w:rsidP="00422909">
            <w:pPr>
              <w:spacing w:after="0" w:line="240" w:lineRule="auto"/>
              <w:jc w:val="both"/>
              <w:rPr>
                <w:rFonts w:ascii="Times New Roman" w:hAnsi="Times New Roman"/>
              </w:rPr>
            </w:pPr>
          </w:p>
        </w:tc>
        <w:tc>
          <w:tcPr>
            <w:tcW w:w="1999" w:type="pct"/>
            <w:tcBorders>
              <w:top w:val="single" w:sz="4" w:space="0" w:color="auto"/>
              <w:left w:val="single" w:sz="4" w:space="0" w:color="auto"/>
              <w:bottom w:val="single" w:sz="4" w:space="0" w:color="auto"/>
              <w:right w:val="single" w:sz="4" w:space="0" w:color="auto"/>
            </w:tcBorders>
          </w:tcPr>
          <w:p w14:paraId="37FCF9B0" w14:textId="77777777" w:rsidR="001A28A2" w:rsidRPr="008974DB" w:rsidRDefault="001A28A2" w:rsidP="00422909">
            <w:pPr>
              <w:spacing w:after="0" w:line="240" w:lineRule="auto"/>
              <w:jc w:val="both"/>
              <w:rPr>
                <w:rFonts w:ascii="Times New Roman" w:hAnsi="Times New Roman"/>
              </w:rPr>
            </w:pPr>
          </w:p>
        </w:tc>
        <w:tc>
          <w:tcPr>
            <w:tcW w:w="2720" w:type="pct"/>
            <w:tcBorders>
              <w:left w:val="single" w:sz="4" w:space="0" w:color="auto"/>
              <w:right w:val="single" w:sz="4" w:space="0" w:color="auto"/>
            </w:tcBorders>
          </w:tcPr>
          <w:p w14:paraId="7F039AEB" w14:textId="77777777" w:rsidR="001A28A2" w:rsidRPr="008974DB" w:rsidRDefault="001A28A2" w:rsidP="00422909">
            <w:pPr>
              <w:spacing w:after="0" w:line="240" w:lineRule="auto"/>
              <w:jc w:val="both"/>
              <w:rPr>
                <w:rFonts w:ascii="Times New Roman" w:hAnsi="Times New Roman"/>
              </w:rPr>
            </w:pPr>
          </w:p>
        </w:tc>
      </w:tr>
      <w:tr w:rsidR="001A28A2" w:rsidRPr="008974DB" w14:paraId="0BD1F53C" w14:textId="77777777" w:rsidTr="00BD01BB">
        <w:tc>
          <w:tcPr>
            <w:tcW w:w="280" w:type="pct"/>
            <w:tcBorders>
              <w:top w:val="single" w:sz="4" w:space="0" w:color="auto"/>
              <w:left w:val="single" w:sz="4" w:space="0" w:color="auto"/>
              <w:bottom w:val="single" w:sz="4" w:space="0" w:color="auto"/>
              <w:right w:val="single" w:sz="4" w:space="0" w:color="auto"/>
            </w:tcBorders>
          </w:tcPr>
          <w:p w14:paraId="6A57152B" w14:textId="77777777" w:rsidR="001A28A2" w:rsidRPr="008974DB" w:rsidRDefault="001A28A2" w:rsidP="00422909">
            <w:pPr>
              <w:spacing w:after="0" w:line="240" w:lineRule="auto"/>
              <w:jc w:val="both"/>
              <w:rPr>
                <w:rFonts w:ascii="Times New Roman" w:hAnsi="Times New Roman"/>
              </w:rPr>
            </w:pPr>
          </w:p>
        </w:tc>
        <w:tc>
          <w:tcPr>
            <w:tcW w:w="1999" w:type="pct"/>
            <w:tcBorders>
              <w:top w:val="single" w:sz="4" w:space="0" w:color="auto"/>
              <w:left w:val="single" w:sz="4" w:space="0" w:color="auto"/>
              <w:bottom w:val="single" w:sz="4" w:space="0" w:color="auto"/>
              <w:right w:val="single" w:sz="4" w:space="0" w:color="auto"/>
            </w:tcBorders>
          </w:tcPr>
          <w:p w14:paraId="29D3F7A0" w14:textId="77777777" w:rsidR="001A28A2" w:rsidRPr="008974DB" w:rsidRDefault="001A28A2" w:rsidP="00422909">
            <w:pPr>
              <w:pStyle w:val="Header"/>
              <w:tabs>
                <w:tab w:val="left" w:pos="1296"/>
              </w:tabs>
              <w:rPr>
                <w:rFonts w:ascii="Times New Roman" w:hAnsi="Times New Roman"/>
              </w:rPr>
            </w:pPr>
          </w:p>
        </w:tc>
        <w:tc>
          <w:tcPr>
            <w:tcW w:w="2720" w:type="pct"/>
            <w:tcBorders>
              <w:left w:val="single" w:sz="4" w:space="0" w:color="auto"/>
              <w:right w:val="single" w:sz="4" w:space="0" w:color="auto"/>
            </w:tcBorders>
          </w:tcPr>
          <w:p w14:paraId="43CF8945" w14:textId="77777777" w:rsidR="001A28A2" w:rsidRPr="008974DB" w:rsidRDefault="001A28A2" w:rsidP="00422909">
            <w:pPr>
              <w:spacing w:after="0" w:line="240" w:lineRule="auto"/>
              <w:jc w:val="both"/>
              <w:rPr>
                <w:rFonts w:ascii="Times New Roman" w:hAnsi="Times New Roman"/>
              </w:rPr>
            </w:pPr>
          </w:p>
        </w:tc>
      </w:tr>
    </w:tbl>
    <w:p w14:paraId="3551FD78" w14:textId="7F3CA205" w:rsidR="00494B8D" w:rsidRPr="00291551" w:rsidRDefault="00494B8D" w:rsidP="00494B8D">
      <w:pPr>
        <w:autoSpaceDN/>
        <w:spacing w:after="0" w:line="240" w:lineRule="auto"/>
        <w:ind w:firstLine="851"/>
        <w:jc w:val="both"/>
        <w:textAlignment w:val="auto"/>
        <w:rPr>
          <w:rFonts w:ascii="Times New Roman" w:eastAsiaTheme="minorEastAsia" w:hAnsi="Times New Roman"/>
          <w:i/>
          <w:sz w:val="18"/>
          <w:szCs w:val="18"/>
          <w:lang w:eastAsia="lt-LT"/>
        </w:rPr>
      </w:pPr>
      <w:r w:rsidRPr="00291551">
        <w:rPr>
          <w:rFonts w:ascii="Times New Roman" w:eastAsiaTheme="minorEastAsia" w:hAnsi="Times New Roman"/>
          <w:i/>
          <w:sz w:val="18"/>
          <w:szCs w:val="18"/>
          <w:lang w:eastAsia="lt-LT"/>
        </w:rPr>
        <w:t xml:space="preserve">Pildyti tuomet, jei bus pateikta konfidenciali informacija. Tiekėjas negali nurodyti, kad konfidenciali yra </w:t>
      </w:r>
      <w:r w:rsidRPr="00291551">
        <w:rPr>
          <w:rFonts w:ascii="Times New Roman" w:eastAsiaTheme="minorEastAsia" w:hAnsi="Times New Roman"/>
          <w:bCs/>
          <w:i/>
          <w:sz w:val="18"/>
          <w:szCs w:val="18"/>
          <w:lang w:eastAsia="lt-LT"/>
        </w:rPr>
        <w:t>informacija nurodyta Viešųjų pirkimų įstatymo 20 straipsnio 2 punkte. Jei Tiekėjas</w:t>
      </w:r>
      <w:r w:rsidRPr="00291551">
        <w:rPr>
          <w:rFonts w:ascii="Times New Roman" w:eastAsiaTheme="minorEastAsia" w:hAnsi="Times New Roman"/>
          <w:i/>
          <w:sz w:val="18"/>
          <w:szCs w:val="18"/>
          <w:lang w:eastAsia="lt-LT"/>
        </w:rPr>
        <w:t xml:space="preserve"> nenurodo konfidencialios informacijos, laikoma, kad tokios </w:t>
      </w:r>
      <w:r w:rsidRPr="00291551">
        <w:rPr>
          <w:rFonts w:ascii="Times New Roman" w:eastAsiaTheme="minorEastAsia" w:hAnsi="Times New Roman"/>
          <w:bCs/>
          <w:i/>
          <w:sz w:val="18"/>
          <w:szCs w:val="18"/>
          <w:lang w:eastAsia="lt-LT"/>
        </w:rPr>
        <w:t>Tiekėjo</w:t>
      </w:r>
      <w:r w:rsidRPr="00291551">
        <w:rPr>
          <w:rFonts w:ascii="Times New Roman" w:eastAsiaTheme="minorEastAsia" w:hAnsi="Times New Roman"/>
          <w:i/>
          <w:sz w:val="18"/>
          <w:szCs w:val="18"/>
          <w:lang w:eastAsia="lt-LT"/>
        </w:rPr>
        <w:t xml:space="preserve"> pasiūlyme nėra.</w:t>
      </w:r>
    </w:p>
    <w:p w14:paraId="2575B55E" w14:textId="5420A196" w:rsidR="00494B8D" w:rsidRPr="00291551" w:rsidRDefault="00494B8D" w:rsidP="00494B8D">
      <w:pPr>
        <w:autoSpaceDN/>
        <w:spacing w:after="0" w:line="240" w:lineRule="auto"/>
        <w:ind w:firstLine="851"/>
        <w:jc w:val="both"/>
        <w:textAlignment w:val="auto"/>
        <w:rPr>
          <w:rFonts w:ascii="Times New Roman" w:eastAsiaTheme="minorEastAsia" w:hAnsi="Times New Roman"/>
          <w:bCs/>
          <w:i/>
          <w:sz w:val="18"/>
          <w:szCs w:val="18"/>
          <w:lang w:eastAsia="lt-LT"/>
        </w:rPr>
      </w:pPr>
      <w:r w:rsidRPr="00291551">
        <w:rPr>
          <w:rFonts w:ascii="Times New Roman" w:eastAsiaTheme="minorEastAsia" w:hAnsi="Times New Roman"/>
          <w:bCs/>
          <w:i/>
          <w:sz w:val="18"/>
          <w:szCs w:val="18"/>
          <w:lang w:eastAsia="lt-LT"/>
        </w:rPr>
        <w:t xml:space="preserve">Vadovaujantis Viešųjų pirkimo įstatymo 86 straipsnio 9 dalimi, </w:t>
      </w:r>
      <w:r w:rsidRPr="00291551">
        <w:rPr>
          <w:rFonts w:ascii="Times New Roman" w:eastAsiaTheme="minorEastAsia" w:hAnsi="Times New Roman"/>
          <w:i/>
          <w:sz w:val="18"/>
          <w:szCs w:val="18"/>
          <w:lang w:eastAsia="lt-LT"/>
        </w:rPr>
        <w:t>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w:t>
      </w:r>
    </w:p>
    <w:bookmarkEnd w:id="0"/>
    <w:p w14:paraId="3D5707A3" w14:textId="77777777" w:rsidR="00651657" w:rsidRDefault="00651657" w:rsidP="00227800">
      <w:pPr>
        <w:autoSpaceDN/>
        <w:spacing w:after="0" w:line="240" w:lineRule="auto"/>
        <w:jc w:val="both"/>
        <w:textAlignment w:val="auto"/>
        <w:rPr>
          <w:rFonts w:ascii="Times New Roman" w:eastAsiaTheme="minorEastAsia" w:hAnsi="Times New Roman"/>
          <w:b/>
          <w:bCs/>
          <w:sz w:val="20"/>
          <w:szCs w:val="20"/>
          <w:lang w:eastAsia="lt-LT"/>
        </w:rPr>
      </w:pPr>
    </w:p>
    <w:p w14:paraId="1884DDD1" w14:textId="6BFAECFF" w:rsidR="00494B8D" w:rsidRDefault="00494B8D" w:rsidP="00227800">
      <w:pPr>
        <w:autoSpaceDN/>
        <w:spacing w:after="0" w:line="240" w:lineRule="auto"/>
        <w:jc w:val="both"/>
        <w:textAlignment w:val="auto"/>
        <w:rPr>
          <w:rFonts w:ascii="Times New Roman" w:eastAsiaTheme="minorEastAsia" w:hAnsi="Times New Roman"/>
          <w:b/>
          <w:bCs/>
          <w:sz w:val="20"/>
          <w:szCs w:val="20"/>
          <w:lang w:eastAsia="lt-LT"/>
        </w:rPr>
      </w:pPr>
      <w:r w:rsidRPr="008974DB">
        <w:rPr>
          <w:rFonts w:ascii="Times New Roman" w:eastAsiaTheme="minorEastAsia" w:hAnsi="Times New Roman"/>
          <w:b/>
          <w:bCs/>
          <w:sz w:val="20"/>
          <w:szCs w:val="20"/>
          <w:lang w:eastAsia="lt-LT"/>
        </w:rPr>
        <w:t>Tiekėjai, teikdami pasiūlymus, turėtų uždengti (paslėpti) fizinių asmenų asmens duomenis, jeigu tie duomenys nėra būtini, siekiant įsitikinti tiekėjo atitiktimi pirkimo dokumentuose keliamiems reikalavimams.</w:t>
      </w:r>
    </w:p>
    <w:p w14:paraId="2D55E504" w14:textId="77777777" w:rsidR="008B3B51" w:rsidRDefault="008B3B51" w:rsidP="000836C7">
      <w:pPr>
        <w:autoSpaceDN/>
        <w:spacing w:after="0" w:line="240" w:lineRule="auto"/>
        <w:jc w:val="both"/>
        <w:textAlignment w:val="auto"/>
        <w:rPr>
          <w:rFonts w:ascii="Times New Roman" w:eastAsiaTheme="minorEastAsia" w:hAnsi="Times New Roman"/>
          <w:b/>
          <w:bCs/>
          <w:sz w:val="20"/>
          <w:szCs w:val="20"/>
          <w:lang w:eastAsia="lt-LT"/>
        </w:rPr>
      </w:pPr>
    </w:p>
    <w:p w14:paraId="2DE2D9D0" w14:textId="265C741E" w:rsidR="002700D4" w:rsidRPr="000836C7" w:rsidRDefault="002700D4" w:rsidP="000836C7">
      <w:pPr>
        <w:autoSpaceDN/>
        <w:spacing w:line="259" w:lineRule="auto"/>
        <w:jc w:val="both"/>
        <w:textAlignment w:val="auto"/>
        <w:rPr>
          <w:rFonts w:ascii="Times New Roman" w:hAnsi="Times New Roman"/>
          <w:b/>
          <w:sz w:val="24"/>
          <w:szCs w:val="24"/>
        </w:rPr>
      </w:pPr>
      <w:r w:rsidRPr="008974DB">
        <w:rPr>
          <w:rFonts w:ascii="Times New Roman" w:eastAsiaTheme="minorEastAsia" w:hAnsi="Times New Roman"/>
          <w:b/>
          <w:bCs/>
          <w:lang w:eastAsia="lt-LT"/>
        </w:rPr>
        <w:t>Pasiūlymas galioja 3 (tris) mėnesius</w:t>
      </w:r>
      <w:r w:rsidRPr="008974DB">
        <w:rPr>
          <w:rFonts w:ascii="Times New Roman" w:eastAsiaTheme="minorEastAsia" w:hAnsi="Times New Roman"/>
          <w:lang w:eastAsia="lt-LT"/>
        </w:rPr>
        <w:t xml:space="preserve"> </w:t>
      </w:r>
      <w:r w:rsidRPr="008974DB">
        <w:rPr>
          <w:rFonts w:ascii="Times New Roman" w:eastAsiaTheme="minorEastAsia" w:hAnsi="Times New Roman"/>
          <w:b/>
          <w:bCs/>
          <w:lang w:eastAsia="lt-LT"/>
        </w:rPr>
        <w:t>nuo pasiūlymų pateikimo termino pabaigos.</w:t>
      </w:r>
    </w:p>
    <w:sectPr w:rsidR="002700D4" w:rsidRPr="000836C7" w:rsidSect="001F2033">
      <w:footerReference w:type="default" r:id="rId11"/>
      <w:headerReference w:type="first" r:id="rId12"/>
      <w:pgSz w:w="11906" w:h="16838" w:code="9"/>
      <w:pgMar w:top="1134" w:right="567" w:bottom="567" w:left="1418" w:header="567" w:footer="567" w:gutter="0"/>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D002F" w14:textId="77777777" w:rsidR="0025007E" w:rsidRDefault="0025007E">
      <w:pPr>
        <w:spacing w:after="0" w:line="240" w:lineRule="auto"/>
      </w:pPr>
      <w:r>
        <w:separator/>
      </w:r>
    </w:p>
  </w:endnote>
  <w:endnote w:type="continuationSeparator" w:id="0">
    <w:p w14:paraId="61A88D3D" w14:textId="77777777" w:rsidR="0025007E" w:rsidRDefault="0025007E">
      <w:pPr>
        <w:spacing w:after="0" w:line="240" w:lineRule="auto"/>
      </w:pPr>
      <w:r>
        <w:continuationSeparator/>
      </w:r>
    </w:p>
  </w:endnote>
  <w:endnote w:type="continuationNotice" w:id="1">
    <w:p w14:paraId="070579FB" w14:textId="77777777" w:rsidR="0025007E" w:rsidRDefault="002500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Times New Roman"/>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BA"/>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Helvetica Neue Light">
    <w:altName w:val="Times New Roman"/>
    <w:charset w:val="00"/>
    <w:family w:val="auto"/>
    <w:pitch w:val="variable"/>
    <w:sig w:usb0="A00002FF" w:usb1="5000205B" w:usb2="00000002" w:usb3="00000000" w:csb0="00000007"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9707129"/>
      <w:docPartObj>
        <w:docPartGallery w:val="Page Numbers (Bottom of Page)"/>
        <w:docPartUnique/>
      </w:docPartObj>
    </w:sdtPr>
    <w:sdtEndPr>
      <w:rPr>
        <w:rFonts w:ascii="Times New Roman" w:hAnsi="Times New Roman"/>
      </w:rPr>
    </w:sdtEndPr>
    <w:sdtContent>
      <w:p w14:paraId="3306BA73" w14:textId="0002C770" w:rsidR="007C7AB3" w:rsidRPr="007C7AB3" w:rsidRDefault="007C7AB3" w:rsidP="007C7AB3">
        <w:pPr>
          <w:pStyle w:val="Footer"/>
          <w:jc w:val="right"/>
          <w:rPr>
            <w:rFonts w:ascii="Times New Roman" w:hAnsi="Times New Roman"/>
          </w:rPr>
        </w:pPr>
        <w:r w:rsidRPr="007C7AB3">
          <w:rPr>
            <w:rFonts w:ascii="Times New Roman" w:hAnsi="Times New Roman"/>
          </w:rPr>
          <w:fldChar w:fldCharType="begin"/>
        </w:r>
        <w:r w:rsidRPr="007C7AB3">
          <w:rPr>
            <w:rFonts w:ascii="Times New Roman" w:hAnsi="Times New Roman"/>
          </w:rPr>
          <w:instrText>PAGE   \* MERGEFORMAT</w:instrText>
        </w:r>
        <w:r w:rsidRPr="007C7AB3">
          <w:rPr>
            <w:rFonts w:ascii="Times New Roman" w:hAnsi="Times New Roman"/>
          </w:rPr>
          <w:fldChar w:fldCharType="separate"/>
        </w:r>
        <w:r w:rsidR="002F6003">
          <w:rPr>
            <w:rFonts w:ascii="Times New Roman" w:hAnsi="Times New Roman"/>
            <w:noProof/>
          </w:rPr>
          <w:t>5</w:t>
        </w:r>
        <w:r w:rsidRPr="007C7AB3">
          <w:rPr>
            <w:rFonts w:ascii="Times New Roman" w:hAnsi="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D0A9F" w14:textId="77777777" w:rsidR="0025007E" w:rsidRDefault="0025007E">
      <w:pPr>
        <w:spacing w:after="0" w:line="240" w:lineRule="auto"/>
      </w:pPr>
      <w:r>
        <w:rPr>
          <w:color w:val="000000"/>
        </w:rPr>
        <w:separator/>
      </w:r>
    </w:p>
  </w:footnote>
  <w:footnote w:type="continuationSeparator" w:id="0">
    <w:p w14:paraId="4455C74C" w14:textId="77777777" w:rsidR="0025007E" w:rsidRDefault="0025007E">
      <w:pPr>
        <w:spacing w:after="0" w:line="240" w:lineRule="auto"/>
      </w:pPr>
      <w:r>
        <w:continuationSeparator/>
      </w:r>
    </w:p>
  </w:footnote>
  <w:footnote w:type="continuationNotice" w:id="1">
    <w:p w14:paraId="7DE160B5" w14:textId="77777777" w:rsidR="0025007E" w:rsidRDefault="002500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47BF1" w14:textId="7D642D08" w:rsidR="001F2033" w:rsidRPr="00CB4791" w:rsidRDefault="00CB4791" w:rsidP="00CB4791">
    <w:pPr>
      <w:pStyle w:val="Header"/>
      <w:jc w:val="right"/>
      <w:rPr>
        <w:rFonts w:asciiTheme="majorBidi" w:hAnsiTheme="majorBidi" w:cstheme="majorBidi"/>
      </w:rPr>
    </w:pPr>
    <w:r w:rsidRPr="00CB4791">
      <w:rPr>
        <w:rFonts w:asciiTheme="majorBidi" w:hAnsiTheme="majorBidi" w:cstheme="majorBidi"/>
      </w:rPr>
      <w:t xml:space="preserve">Specialiųjų pirkimo sąlygų </w:t>
    </w:r>
    <w:r>
      <w:rPr>
        <w:rFonts w:asciiTheme="majorBidi" w:hAnsiTheme="majorBidi" w:cstheme="majorBidi"/>
      </w:rPr>
      <w:t>3</w:t>
    </w:r>
    <w:r w:rsidRPr="00CB4791">
      <w:rPr>
        <w:rFonts w:asciiTheme="majorBidi" w:hAnsiTheme="majorBidi" w:cstheme="majorBidi"/>
      </w:rPr>
      <w:t xml:space="preserve">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D7363"/>
    <w:multiLevelType w:val="multilevel"/>
    <w:tmpl w:val="326CA906"/>
    <w:lvl w:ilvl="0">
      <w:start w:val="1"/>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6E955D2"/>
    <w:multiLevelType w:val="hybridMultilevel"/>
    <w:tmpl w:val="F34095F4"/>
    <w:lvl w:ilvl="0" w:tplc="2B46A3AA">
      <w:start w:val="1"/>
      <w:numFmt w:val="decimal"/>
      <w:lvlText w:val="%1."/>
      <w:lvlJc w:val="left"/>
      <w:pPr>
        <w:ind w:left="720" w:hanging="360"/>
      </w:pPr>
      <w:rPr>
        <w:rFonts w:ascii="Times New Roman" w:eastAsia="Calibri" w:hAnsi="Times New Roman" w:cs="Times New Roman" w:hint="default"/>
        <w:i w:val="0"/>
        <w:i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3227AA"/>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3" w15:restartNumberingAfterBreak="0">
    <w:nsid w:val="18A365DF"/>
    <w:multiLevelType w:val="multilevel"/>
    <w:tmpl w:val="BE3EFBE2"/>
    <w:styleLink w:val="WWNum1"/>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4" w15:restartNumberingAfterBreak="0">
    <w:nsid w:val="1A5A24B9"/>
    <w:multiLevelType w:val="hybridMultilevel"/>
    <w:tmpl w:val="36C48B9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2A0E1537"/>
    <w:multiLevelType w:val="hybridMultilevel"/>
    <w:tmpl w:val="4C2CA00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C3521F1"/>
    <w:multiLevelType w:val="multilevel"/>
    <w:tmpl w:val="BBD43D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36C6EA8"/>
    <w:multiLevelType w:val="multilevel"/>
    <w:tmpl w:val="F7D0A87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83B6E61"/>
    <w:multiLevelType w:val="hybridMultilevel"/>
    <w:tmpl w:val="E61A22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9856D4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10" w15:restartNumberingAfterBreak="0">
    <w:nsid w:val="3E156E57"/>
    <w:multiLevelType w:val="hybridMultilevel"/>
    <w:tmpl w:val="7F2C4AE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FEB609F"/>
    <w:multiLevelType w:val="multilevel"/>
    <w:tmpl w:val="54B07A24"/>
    <w:lvl w:ilvl="0">
      <w:start w:val="1"/>
      <w:numFmt w:val="decimal"/>
      <w:lvlText w:val="%1"/>
      <w:lvlJc w:val="left"/>
      <w:pPr>
        <w:ind w:left="360" w:hanging="360"/>
      </w:pPr>
      <w:rPr>
        <w:rFonts w:hint="default"/>
        <w:b/>
        <w:bCs w:val="0"/>
      </w:rPr>
    </w:lvl>
    <w:lvl w:ilvl="1">
      <w:start w:val="1"/>
      <w:numFmt w:val="decimal"/>
      <w:lvlText w:val="%1.%2"/>
      <w:lvlJc w:val="left"/>
      <w:pPr>
        <w:ind w:left="277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14F4154"/>
    <w:multiLevelType w:val="hybridMultilevel"/>
    <w:tmpl w:val="DE505CE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2C25D3B"/>
    <w:multiLevelType w:val="hybridMultilevel"/>
    <w:tmpl w:val="5C64CFCE"/>
    <w:lvl w:ilvl="0" w:tplc="0DA6E4B6">
      <w:start w:val="1"/>
      <w:numFmt w:val="decimal"/>
      <w:lvlText w:val="%1."/>
      <w:lvlJc w:val="left"/>
      <w:pPr>
        <w:ind w:left="340" w:hanging="34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9CD0C0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0FC2812"/>
    <w:multiLevelType w:val="hybridMultilevel"/>
    <w:tmpl w:val="81A4E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894065"/>
    <w:multiLevelType w:val="hybridMultilevel"/>
    <w:tmpl w:val="E070BA96"/>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52D87D63"/>
    <w:multiLevelType w:val="hybridMultilevel"/>
    <w:tmpl w:val="E9D4F9F0"/>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8" w15:restartNumberingAfterBreak="0">
    <w:nsid w:val="5E33048C"/>
    <w:multiLevelType w:val="multilevel"/>
    <w:tmpl w:val="F1E4633C"/>
    <w:lvl w:ilvl="0">
      <w:start w:val="1"/>
      <w:numFmt w:val="upperRoman"/>
      <w:lvlText w:val="%1."/>
      <w:lvlJc w:val="left"/>
      <w:pPr>
        <w:ind w:left="1080" w:hanging="720"/>
      </w:pPr>
      <w:rPr>
        <w:rFonts w:hint="default"/>
      </w:rPr>
    </w:lvl>
    <w:lvl w:ilvl="1">
      <w:start w:val="1"/>
      <w:numFmt w:val="decimal"/>
      <w:lvlText w:val="%1.%2."/>
      <w:lvlJc w:val="left"/>
      <w:pPr>
        <w:ind w:left="720" w:hanging="360"/>
      </w:pPr>
      <w:rPr>
        <w:b w:val="0"/>
        <w:color w:val="auto"/>
        <w:sz w:val="24"/>
        <w:szCs w:val="24"/>
      </w:rPr>
    </w:lvl>
    <w:lvl w:ilvl="2">
      <w:start w:val="1"/>
      <w:numFmt w:val="decimal"/>
      <w:lvlText w:val="%1.%2.%3."/>
      <w:lvlJc w:val="left"/>
      <w:pPr>
        <w:ind w:left="1146" w:hanging="720"/>
      </w:pPr>
      <w:rPr>
        <w:b w:val="0"/>
        <w:color w:val="auto"/>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9" w15:restartNumberingAfterBreak="0">
    <w:nsid w:val="62356929"/>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20" w15:restartNumberingAfterBreak="0">
    <w:nsid w:val="650F2B7E"/>
    <w:multiLevelType w:val="hybridMultilevel"/>
    <w:tmpl w:val="5C64CFCE"/>
    <w:lvl w:ilvl="0" w:tplc="FFFFFFFF">
      <w:start w:val="1"/>
      <w:numFmt w:val="decimal"/>
      <w:lvlText w:val="%1."/>
      <w:lvlJc w:val="left"/>
      <w:pPr>
        <w:ind w:left="340" w:hanging="34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BBA0AB5"/>
    <w:multiLevelType w:val="hybridMultilevel"/>
    <w:tmpl w:val="FB06C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81715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23" w15:restartNumberingAfterBreak="0">
    <w:nsid w:val="74135798"/>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num w:numId="1" w16cid:durableId="104496334">
    <w:abstractNumId w:val="5"/>
  </w:num>
  <w:num w:numId="2" w16cid:durableId="1007442733">
    <w:abstractNumId w:val="1"/>
  </w:num>
  <w:num w:numId="3" w16cid:durableId="721952239">
    <w:abstractNumId w:val="15"/>
  </w:num>
  <w:num w:numId="4" w16cid:durableId="1224828806">
    <w:abstractNumId w:val="21"/>
  </w:num>
  <w:num w:numId="5" w16cid:durableId="374425763">
    <w:abstractNumId w:val="16"/>
  </w:num>
  <w:num w:numId="6" w16cid:durableId="671681045">
    <w:abstractNumId w:val="8"/>
  </w:num>
  <w:num w:numId="7" w16cid:durableId="1955822641">
    <w:abstractNumId w:val="3"/>
    <w:lvlOverride w:ilvl="0">
      <w:lvl w:ilvl="0">
        <w:start w:val="1"/>
        <w:numFmt w:val="decimal"/>
        <w:lvlText w:val="%1."/>
        <w:lvlJc w:val="left"/>
        <w:pPr>
          <w:ind w:left="360" w:hanging="360"/>
        </w:pPr>
      </w:lvl>
    </w:lvlOverride>
  </w:num>
  <w:num w:numId="8" w16cid:durableId="484132031">
    <w:abstractNumId w:val="7"/>
  </w:num>
  <w:num w:numId="9" w16cid:durableId="853420878">
    <w:abstractNumId w:val="0"/>
  </w:num>
  <w:num w:numId="10" w16cid:durableId="2070572435">
    <w:abstractNumId w:val="2"/>
  </w:num>
  <w:num w:numId="11" w16cid:durableId="1507818790">
    <w:abstractNumId w:val="22"/>
  </w:num>
  <w:num w:numId="12" w16cid:durableId="2135321757">
    <w:abstractNumId w:val="23"/>
  </w:num>
  <w:num w:numId="13" w16cid:durableId="1933854455">
    <w:abstractNumId w:val="9"/>
  </w:num>
  <w:num w:numId="14" w16cid:durableId="869414959">
    <w:abstractNumId w:val="19"/>
  </w:num>
  <w:num w:numId="15" w16cid:durableId="2079014842">
    <w:abstractNumId w:val="3"/>
  </w:num>
  <w:num w:numId="16" w16cid:durableId="797912349">
    <w:abstractNumId w:val="13"/>
  </w:num>
  <w:num w:numId="17" w16cid:durableId="572394011">
    <w:abstractNumId w:val="20"/>
  </w:num>
  <w:num w:numId="18" w16cid:durableId="545141863">
    <w:abstractNumId w:val="4"/>
  </w:num>
  <w:num w:numId="19" w16cid:durableId="472871549">
    <w:abstractNumId w:val="10"/>
  </w:num>
  <w:num w:numId="20" w16cid:durableId="11643931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81111831">
    <w:abstractNumId w:val="14"/>
  </w:num>
  <w:num w:numId="22" w16cid:durableId="194080097">
    <w:abstractNumId w:val="18"/>
  </w:num>
  <w:num w:numId="23" w16cid:durableId="2092391122">
    <w:abstractNumId w:val="12"/>
  </w:num>
  <w:num w:numId="24" w16cid:durableId="1661737927">
    <w:abstractNumId w:val="6"/>
  </w:num>
  <w:num w:numId="25" w16cid:durableId="17431426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evenAndOddHeaders/>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F70"/>
    <w:rsid w:val="000007AF"/>
    <w:rsid w:val="00002B8B"/>
    <w:rsid w:val="00003A2A"/>
    <w:rsid w:val="00004F80"/>
    <w:rsid w:val="00006F34"/>
    <w:rsid w:val="000078D6"/>
    <w:rsid w:val="00007E8F"/>
    <w:rsid w:val="000100B8"/>
    <w:rsid w:val="000108CB"/>
    <w:rsid w:val="00011B8F"/>
    <w:rsid w:val="000141BA"/>
    <w:rsid w:val="000160D1"/>
    <w:rsid w:val="00016133"/>
    <w:rsid w:val="00020529"/>
    <w:rsid w:val="0002157C"/>
    <w:rsid w:val="00022937"/>
    <w:rsid w:val="00023007"/>
    <w:rsid w:val="0002334A"/>
    <w:rsid w:val="00023376"/>
    <w:rsid w:val="000247DA"/>
    <w:rsid w:val="00026862"/>
    <w:rsid w:val="000271C1"/>
    <w:rsid w:val="00030203"/>
    <w:rsid w:val="00032091"/>
    <w:rsid w:val="00032F51"/>
    <w:rsid w:val="0003308C"/>
    <w:rsid w:val="00033A3B"/>
    <w:rsid w:val="00033F7B"/>
    <w:rsid w:val="00040854"/>
    <w:rsid w:val="00044EA9"/>
    <w:rsid w:val="00045B36"/>
    <w:rsid w:val="0005158A"/>
    <w:rsid w:val="00052E21"/>
    <w:rsid w:val="0005363F"/>
    <w:rsid w:val="00054DA0"/>
    <w:rsid w:val="0005526D"/>
    <w:rsid w:val="000570BE"/>
    <w:rsid w:val="00057240"/>
    <w:rsid w:val="000576BF"/>
    <w:rsid w:val="000606C3"/>
    <w:rsid w:val="000606FB"/>
    <w:rsid w:val="00061204"/>
    <w:rsid w:val="0006499D"/>
    <w:rsid w:val="00064AF0"/>
    <w:rsid w:val="00066889"/>
    <w:rsid w:val="00066D7B"/>
    <w:rsid w:val="00067164"/>
    <w:rsid w:val="00072505"/>
    <w:rsid w:val="00072A20"/>
    <w:rsid w:val="00073068"/>
    <w:rsid w:val="0007501F"/>
    <w:rsid w:val="000755D2"/>
    <w:rsid w:val="00076813"/>
    <w:rsid w:val="0008000C"/>
    <w:rsid w:val="000808AE"/>
    <w:rsid w:val="00082044"/>
    <w:rsid w:val="00082628"/>
    <w:rsid w:val="000836C7"/>
    <w:rsid w:val="00083EF3"/>
    <w:rsid w:val="00084049"/>
    <w:rsid w:val="00085DDA"/>
    <w:rsid w:val="00087906"/>
    <w:rsid w:val="00087C1D"/>
    <w:rsid w:val="00090F9B"/>
    <w:rsid w:val="000921A5"/>
    <w:rsid w:val="00092F2D"/>
    <w:rsid w:val="000939EE"/>
    <w:rsid w:val="00095CB8"/>
    <w:rsid w:val="000A295A"/>
    <w:rsid w:val="000A29D7"/>
    <w:rsid w:val="000A3404"/>
    <w:rsid w:val="000A3516"/>
    <w:rsid w:val="000A40A3"/>
    <w:rsid w:val="000A4CF1"/>
    <w:rsid w:val="000A50C6"/>
    <w:rsid w:val="000A6098"/>
    <w:rsid w:val="000A7DEA"/>
    <w:rsid w:val="000B42F1"/>
    <w:rsid w:val="000B4B75"/>
    <w:rsid w:val="000B65A9"/>
    <w:rsid w:val="000B65B6"/>
    <w:rsid w:val="000C1168"/>
    <w:rsid w:val="000C1C4F"/>
    <w:rsid w:val="000C33C0"/>
    <w:rsid w:val="000C55AC"/>
    <w:rsid w:val="000C6126"/>
    <w:rsid w:val="000D0817"/>
    <w:rsid w:val="000D1A4E"/>
    <w:rsid w:val="000D2866"/>
    <w:rsid w:val="000D3037"/>
    <w:rsid w:val="000E0BD1"/>
    <w:rsid w:val="000E1BDB"/>
    <w:rsid w:val="000E1D05"/>
    <w:rsid w:val="000E2534"/>
    <w:rsid w:val="000E2824"/>
    <w:rsid w:val="000E35E0"/>
    <w:rsid w:val="000E380D"/>
    <w:rsid w:val="000E600A"/>
    <w:rsid w:val="000E7314"/>
    <w:rsid w:val="000E79DA"/>
    <w:rsid w:val="000F03C5"/>
    <w:rsid w:val="000F0979"/>
    <w:rsid w:val="000F0A32"/>
    <w:rsid w:val="000F166A"/>
    <w:rsid w:val="000F220F"/>
    <w:rsid w:val="000F28F4"/>
    <w:rsid w:val="000F2CD5"/>
    <w:rsid w:val="000F7A3B"/>
    <w:rsid w:val="00102863"/>
    <w:rsid w:val="0010707D"/>
    <w:rsid w:val="00111FF2"/>
    <w:rsid w:val="001121A4"/>
    <w:rsid w:val="001131D0"/>
    <w:rsid w:val="00114974"/>
    <w:rsid w:val="00115FEA"/>
    <w:rsid w:val="00116582"/>
    <w:rsid w:val="0011719F"/>
    <w:rsid w:val="00120A3B"/>
    <w:rsid w:val="00122611"/>
    <w:rsid w:val="001238E2"/>
    <w:rsid w:val="001247D6"/>
    <w:rsid w:val="001254D2"/>
    <w:rsid w:val="00127AA6"/>
    <w:rsid w:val="00127D60"/>
    <w:rsid w:val="001328BC"/>
    <w:rsid w:val="00132A7F"/>
    <w:rsid w:val="00133EC2"/>
    <w:rsid w:val="001345DC"/>
    <w:rsid w:val="00134899"/>
    <w:rsid w:val="00135996"/>
    <w:rsid w:val="00136FE8"/>
    <w:rsid w:val="00137AB7"/>
    <w:rsid w:val="00137DF1"/>
    <w:rsid w:val="0014088E"/>
    <w:rsid w:val="00140B46"/>
    <w:rsid w:val="00140E13"/>
    <w:rsid w:val="001421A2"/>
    <w:rsid w:val="00143281"/>
    <w:rsid w:val="00145019"/>
    <w:rsid w:val="00145B00"/>
    <w:rsid w:val="0014623B"/>
    <w:rsid w:val="001468F9"/>
    <w:rsid w:val="00146BC3"/>
    <w:rsid w:val="00146BD6"/>
    <w:rsid w:val="00147315"/>
    <w:rsid w:val="00147A0D"/>
    <w:rsid w:val="001504EF"/>
    <w:rsid w:val="0015285D"/>
    <w:rsid w:val="00152A85"/>
    <w:rsid w:val="00152AB9"/>
    <w:rsid w:val="00153C0E"/>
    <w:rsid w:val="001563D2"/>
    <w:rsid w:val="001575A7"/>
    <w:rsid w:val="00157D41"/>
    <w:rsid w:val="001601C7"/>
    <w:rsid w:val="0016026A"/>
    <w:rsid w:val="0016266B"/>
    <w:rsid w:val="0016283E"/>
    <w:rsid w:val="001629F8"/>
    <w:rsid w:val="00163A35"/>
    <w:rsid w:val="001643A2"/>
    <w:rsid w:val="00165FA4"/>
    <w:rsid w:val="00167372"/>
    <w:rsid w:val="00167AAA"/>
    <w:rsid w:val="001728DA"/>
    <w:rsid w:val="00172E94"/>
    <w:rsid w:val="00174EB9"/>
    <w:rsid w:val="0017508F"/>
    <w:rsid w:val="00175B86"/>
    <w:rsid w:val="00176BF3"/>
    <w:rsid w:val="0018043B"/>
    <w:rsid w:val="0018099B"/>
    <w:rsid w:val="001861A9"/>
    <w:rsid w:val="001909D0"/>
    <w:rsid w:val="00192AEF"/>
    <w:rsid w:val="001932F1"/>
    <w:rsid w:val="00193E5D"/>
    <w:rsid w:val="001954EC"/>
    <w:rsid w:val="00195D6C"/>
    <w:rsid w:val="001A1DF7"/>
    <w:rsid w:val="001A25EF"/>
    <w:rsid w:val="001A28A2"/>
    <w:rsid w:val="001A4535"/>
    <w:rsid w:val="001A578F"/>
    <w:rsid w:val="001A5DEE"/>
    <w:rsid w:val="001A6363"/>
    <w:rsid w:val="001B0054"/>
    <w:rsid w:val="001B2BA5"/>
    <w:rsid w:val="001B3BE2"/>
    <w:rsid w:val="001B754B"/>
    <w:rsid w:val="001C0706"/>
    <w:rsid w:val="001C0F2D"/>
    <w:rsid w:val="001C2B98"/>
    <w:rsid w:val="001C6C31"/>
    <w:rsid w:val="001C717C"/>
    <w:rsid w:val="001C7341"/>
    <w:rsid w:val="001C749F"/>
    <w:rsid w:val="001C76F8"/>
    <w:rsid w:val="001C7D2D"/>
    <w:rsid w:val="001D1598"/>
    <w:rsid w:val="001D4DB3"/>
    <w:rsid w:val="001D58D0"/>
    <w:rsid w:val="001E606A"/>
    <w:rsid w:val="001E6D95"/>
    <w:rsid w:val="001E7280"/>
    <w:rsid w:val="001F19E6"/>
    <w:rsid w:val="001F2033"/>
    <w:rsid w:val="001F2582"/>
    <w:rsid w:val="001F4A3E"/>
    <w:rsid w:val="001F5FF9"/>
    <w:rsid w:val="001F62A5"/>
    <w:rsid w:val="001F6EE1"/>
    <w:rsid w:val="00200A7C"/>
    <w:rsid w:val="00201F8C"/>
    <w:rsid w:val="0020242C"/>
    <w:rsid w:val="00203ACE"/>
    <w:rsid w:val="0020441A"/>
    <w:rsid w:val="0020490D"/>
    <w:rsid w:val="002054A8"/>
    <w:rsid w:val="0020683B"/>
    <w:rsid w:val="00206A21"/>
    <w:rsid w:val="00212B45"/>
    <w:rsid w:val="002144E4"/>
    <w:rsid w:val="002164BB"/>
    <w:rsid w:val="00216E89"/>
    <w:rsid w:val="00220D70"/>
    <w:rsid w:val="002249F2"/>
    <w:rsid w:val="00225293"/>
    <w:rsid w:val="00227800"/>
    <w:rsid w:val="00227C8F"/>
    <w:rsid w:val="00230B3A"/>
    <w:rsid w:val="00235E32"/>
    <w:rsid w:val="00236672"/>
    <w:rsid w:val="00237E01"/>
    <w:rsid w:val="00241302"/>
    <w:rsid w:val="00242A01"/>
    <w:rsid w:val="0024319E"/>
    <w:rsid w:val="00245806"/>
    <w:rsid w:val="0024712E"/>
    <w:rsid w:val="00247150"/>
    <w:rsid w:val="00247C7F"/>
    <w:rsid w:val="0025007E"/>
    <w:rsid w:val="002502B5"/>
    <w:rsid w:val="00251572"/>
    <w:rsid w:val="00251DD0"/>
    <w:rsid w:val="002533C2"/>
    <w:rsid w:val="00254945"/>
    <w:rsid w:val="0025717B"/>
    <w:rsid w:val="002576E8"/>
    <w:rsid w:val="00257920"/>
    <w:rsid w:val="00260954"/>
    <w:rsid w:val="00262CFE"/>
    <w:rsid w:val="00263E8B"/>
    <w:rsid w:val="0026427D"/>
    <w:rsid w:val="00264A8A"/>
    <w:rsid w:val="00265506"/>
    <w:rsid w:val="002668D2"/>
    <w:rsid w:val="00267730"/>
    <w:rsid w:val="002700D4"/>
    <w:rsid w:val="002705D3"/>
    <w:rsid w:val="0027092E"/>
    <w:rsid w:val="00270E9C"/>
    <w:rsid w:val="00270F9F"/>
    <w:rsid w:val="00272E9A"/>
    <w:rsid w:val="0027333E"/>
    <w:rsid w:val="0027359E"/>
    <w:rsid w:val="002739EE"/>
    <w:rsid w:val="0027427E"/>
    <w:rsid w:val="002746CD"/>
    <w:rsid w:val="00274CC6"/>
    <w:rsid w:val="00275E36"/>
    <w:rsid w:val="002763B1"/>
    <w:rsid w:val="002770D7"/>
    <w:rsid w:val="00280CEB"/>
    <w:rsid w:val="00280EED"/>
    <w:rsid w:val="002840CF"/>
    <w:rsid w:val="00285FDA"/>
    <w:rsid w:val="002867BA"/>
    <w:rsid w:val="00290305"/>
    <w:rsid w:val="00291551"/>
    <w:rsid w:val="00291BA9"/>
    <w:rsid w:val="00291D69"/>
    <w:rsid w:val="00292F35"/>
    <w:rsid w:val="00297BDC"/>
    <w:rsid w:val="002A0AA6"/>
    <w:rsid w:val="002A10C0"/>
    <w:rsid w:val="002A173D"/>
    <w:rsid w:val="002A18E8"/>
    <w:rsid w:val="002A25C4"/>
    <w:rsid w:val="002A2B38"/>
    <w:rsid w:val="002A3E66"/>
    <w:rsid w:val="002A4908"/>
    <w:rsid w:val="002A7F70"/>
    <w:rsid w:val="002A7FCD"/>
    <w:rsid w:val="002B14F9"/>
    <w:rsid w:val="002B20E3"/>
    <w:rsid w:val="002B4FED"/>
    <w:rsid w:val="002B51AD"/>
    <w:rsid w:val="002B57EB"/>
    <w:rsid w:val="002B5F42"/>
    <w:rsid w:val="002B6470"/>
    <w:rsid w:val="002B6712"/>
    <w:rsid w:val="002B797C"/>
    <w:rsid w:val="002C29E9"/>
    <w:rsid w:val="002C5634"/>
    <w:rsid w:val="002C7682"/>
    <w:rsid w:val="002D01E8"/>
    <w:rsid w:val="002D03F2"/>
    <w:rsid w:val="002D1889"/>
    <w:rsid w:val="002D21AD"/>
    <w:rsid w:val="002D274E"/>
    <w:rsid w:val="002D2D6E"/>
    <w:rsid w:val="002D356B"/>
    <w:rsid w:val="002D36D4"/>
    <w:rsid w:val="002D7C65"/>
    <w:rsid w:val="002E487D"/>
    <w:rsid w:val="002F0249"/>
    <w:rsid w:val="002F2EF7"/>
    <w:rsid w:val="002F2F89"/>
    <w:rsid w:val="002F414C"/>
    <w:rsid w:val="002F45D3"/>
    <w:rsid w:val="002F5603"/>
    <w:rsid w:val="002F5662"/>
    <w:rsid w:val="002F6003"/>
    <w:rsid w:val="002F7C8C"/>
    <w:rsid w:val="00302E76"/>
    <w:rsid w:val="00304274"/>
    <w:rsid w:val="0030598F"/>
    <w:rsid w:val="00305E54"/>
    <w:rsid w:val="00305E7F"/>
    <w:rsid w:val="00306A87"/>
    <w:rsid w:val="00310399"/>
    <w:rsid w:val="003119D8"/>
    <w:rsid w:val="00311B53"/>
    <w:rsid w:val="00311FF4"/>
    <w:rsid w:val="003141F8"/>
    <w:rsid w:val="00315AFA"/>
    <w:rsid w:val="00317DB9"/>
    <w:rsid w:val="00320F61"/>
    <w:rsid w:val="003223CD"/>
    <w:rsid w:val="00325BF7"/>
    <w:rsid w:val="003316E6"/>
    <w:rsid w:val="0033425F"/>
    <w:rsid w:val="0033486E"/>
    <w:rsid w:val="00335044"/>
    <w:rsid w:val="00335900"/>
    <w:rsid w:val="00335BCE"/>
    <w:rsid w:val="003363CA"/>
    <w:rsid w:val="00337642"/>
    <w:rsid w:val="00340FB9"/>
    <w:rsid w:val="00341840"/>
    <w:rsid w:val="003418B7"/>
    <w:rsid w:val="00342B77"/>
    <w:rsid w:val="00345E1B"/>
    <w:rsid w:val="0034605F"/>
    <w:rsid w:val="003469BC"/>
    <w:rsid w:val="00347957"/>
    <w:rsid w:val="00350920"/>
    <w:rsid w:val="00352959"/>
    <w:rsid w:val="00353D34"/>
    <w:rsid w:val="003540E6"/>
    <w:rsid w:val="00354A30"/>
    <w:rsid w:val="00355995"/>
    <w:rsid w:val="0035748E"/>
    <w:rsid w:val="00357C19"/>
    <w:rsid w:val="0036276E"/>
    <w:rsid w:val="00366682"/>
    <w:rsid w:val="00370C8D"/>
    <w:rsid w:val="0037116E"/>
    <w:rsid w:val="003720EB"/>
    <w:rsid w:val="00373A54"/>
    <w:rsid w:val="003741ED"/>
    <w:rsid w:val="00374641"/>
    <w:rsid w:val="00376FBF"/>
    <w:rsid w:val="00377A7A"/>
    <w:rsid w:val="00380BD9"/>
    <w:rsid w:val="00383265"/>
    <w:rsid w:val="003875B1"/>
    <w:rsid w:val="00390E8D"/>
    <w:rsid w:val="00391408"/>
    <w:rsid w:val="003914F9"/>
    <w:rsid w:val="00392B5F"/>
    <w:rsid w:val="003937D0"/>
    <w:rsid w:val="00394B27"/>
    <w:rsid w:val="00394D82"/>
    <w:rsid w:val="00395415"/>
    <w:rsid w:val="00395AC5"/>
    <w:rsid w:val="00395F85"/>
    <w:rsid w:val="00396C69"/>
    <w:rsid w:val="00396E5D"/>
    <w:rsid w:val="003A0CAA"/>
    <w:rsid w:val="003A1A50"/>
    <w:rsid w:val="003A1F12"/>
    <w:rsid w:val="003A20D6"/>
    <w:rsid w:val="003A3202"/>
    <w:rsid w:val="003A45A2"/>
    <w:rsid w:val="003A5EBA"/>
    <w:rsid w:val="003A6234"/>
    <w:rsid w:val="003A75D5"/>
    <w:rsid w:val="003B0BE2"/>
    <w:rsid w:val="003B2A06"/>
    <w:rsid w:val="003B3ABB"/>
    <w:rsid w:val="003B5C87"/>
    <w:rsid w:val="003B6128"/>
    <w:rsid w:val="003B6B02"/>
    <w:rsid w:val="003C6320"/>
    <w:rsid w:val="003C66FE"/>
    <w:rsid w:val="003C697A"/>
    <w:rsid w:val="003D1890"/>
    <w:rsid w:val="003D1C49"/>
    <w:rsid w:val="003D3C32"/>
    <w:rsid w:val="003D53B9"/>
    <w:rsid w:val="003D5B85"/>
    <w:rsid w:val="003D648F"/>
    <w:rsid w:val="003D7B20"/>
    <w:rsid w:val="003E0312"/>
    <w:rsid w:val="003E17DC"/>
    <w:rsid w:val="003E18CC"/>
    <w:rsid w:val="003E2E41"/>
    <w:rsid w:val="003E487A"/>
    <w:rsid w:val="003E5A69"/>
    <w:rsid w:val="003E7A7F"/>
    <w:rsid w:val="003F116F"/>
    <w:rsid w:val="003F22A1"/>
    <w:rsid w:val="003F3DC9"/>
    <w:rsid w:val="003F46AE"/>
    <w:rsid w:val="003F6EE2"/>
    <w:rsid w:val="003F726F"/>
    <w:rsid w:val="00400C04"/>
    <w:rsid w:val="004011F2"/>
    <w:rsid w:val="00403C72"/>
    <w:rsid w:val="0040420F"/>
    <w:rsid w:val="0040494D"/>
    <w:rsid w:val="00404DA0"/>
    <w:rsid w:val="0041006F"/>
    <w:rsid w:val="00410479"/>
    <w:rsid w:val="0041245D"/>
    <w:rsid w:val="00414D20"/>
    <w:rsid w:val="00417558"/>
    <w:rsid w:val="00421A4A"/>
    <w:rsid w:val="00422443"/>
    <w:rsid w:val="00422909"/>
    <w:rsid w:val="00425384"/>
    <w:rsid w:val="004264B3"/>
    <w:rsid w:val="004265C0"/>
    <w:rsid w:val="0043062D"/>
    <w:rsid w:val="00431959"/>
    <w:rsid w:val="00435950"/>
    <w:rsid w:val="00444C7B"/>
    <w:rsid w:val="0044507C"/>
    <w:rsid w:val="0044567E"/>
    <w:rsid w:val="00445937"/>
    <w:rsid w:val="0044635F"/>
    <w:rsid w:val="004476BB"/>
    <w:rsid w:val="00451BEE"/>
    <w:rsid w:val="00454B00"/>
    <w:rsid w:val="0045682D"/>
    <w:rsid w:val="004568FF"/>
    <w:rsid w:val="0046170F"/>
    <w:rsid w:val="00461971"/>
    <w:rsid w:val="00462349"/>
    <w:rsid w:val="00465C67"/>
    <w:rsid w:val="00466A2B"/>
    <w:rsid w:val="0046738B"/>
    <w:rsid w:val="00470534"/>
    <w:rsid w:val="00472717"/>
    <w:rsid w:val="00472A80"/>
    <w:rsid w:val="00473C93"/>
    <w:rsid w:val="00475CD0"/>
    <w:rsid w:val="00476353"/>
    <w:rsid w:val="00476FA6"/>
    <w:rsid w:val="0047738C"/>
    <w:rsid w:val="00477BBE"/>
    <w:rsid w:val="00480F14"/>
    <w:rsid w:val="00481139"/>
    <w:rsid w:val="004813B9"/>
    <w:rsid w:val="00481645"/>
    <w:rsid w:val="0048396F"/>
    <w:rsid w:val="00485925"/>
    <w:rsid w:val="004863D5"/>
    <w:rsid w:val="00486F40"/>
    <w:rsid w:val="00486F7A"/>
    <w:rsid w:val="004912F6"/>
    <w:rsid w:val="004948E5"/>
    <w:rsid w:val="00494B8D"/>
    <w:rsid w:val="00495481"/>
    <w:rsid w:val="004957D0"/>
    <w:rsid w:val="00495A4B"/>
    <w:rsid w:val="00496601"/>
    <w:rsid w:val="00497157"/>
    <w:rsid w:val="00497B11"/>
    <w:rsid w:val="004A1522"/>
    <w:rsid w:val="004A1D3A"/>
    <w:rsid w:val="004A1F6A"/>
    <w:rsid w:val="004A2B3E"/>
    <w:rsid w:val="004A2F25"/>
    <w:rsid w:val="004A70BE"/>
    <w:rsid w:val="004B095D"/>
    <w:rsid w:val="004B179B"/>
    <w:rsid w:val="004B24B8"/>
    <w:rsid w:val="004B3F5D"/>
    <w:rsid w:val="004B73E8"/>
    <w:rsid w:val="004C09D9"/>
    <w:rsid w:val="004C3646"/>
    <w:rsid w:val="004C3805"/>
    <w:rsid w:val="004C4657"/>
    <w:rsid w:val="004C7373"/>
    <w:rsid w:val="004D2151"/>
    <w:rsid w:val="004D2188"/>
    <w:rsid w:val="004D39C9"/>
    <w:rsid w:val="004D4F51"/>
    <w:rsid w:val="004E0598"/>
    <w:rsid w:val="004E1A77"/>
    <w:rsid w:val="004E1B66"/>
    <w:rsid w:val="004E1FA0"/>
    <w:rsid w:val="004E35F9"/>
    <w:rsid w:val="004E5802"/>
    <w:rsid w:val="004E7C24"/>
    <w:rsid w:val="004F0FDE"/>
    <w:rsid w:val="004F120A"/>
    <w:rsid w:val="004F20F1"/>
    <w:rsid w:val="004F29F6"/>
    <w:rsid w:val="004F2E3C"/>
    <w:rsid w:val="004F2F06"/>
    <w:rsid w:val="004F3E2F"/>
    <w:rsid w:val="004F40BD"/>
    <w:rsid w:val="004F4420"/>
    <w:rsid w:val="004F4B99"/>
    <w:rsid w:val="004F5B6D"/>
    <w:rsid w:val="004F6A23"/>
    <w:rsid w:val="004F6CC2"/>
    <w:rsid w:val="00500455"/>
    <w:rsid w:val="005018C9"/>
    <w:rsid w:val="00502742"/>
    <w:rsid w:val="0050297A"/>
    <w:rsid w:val="00502A29"/>
    <w:rsid w:val="00502D53"/>
    <w:rsid w:val="00503B9C"/>
    <w:rsid w:val="0050529E"/>
    <w:rsid w:val="00506EEC"/>
    <w:rsid w:val="00507EAB"/>
    <w:rsid w:val="0051004C"/>
    <w:rsid w:val="005111CE"/>
    <w:rsid w:val="005123B7"/>
    <w:rsid w:val="00523F2C"/>
    <w:rsid w:val="005241D0"/>
    <w:rsid w:val="00524E63"/>
    <w:rsid w:val="0052528A"/>
    <w:rsid w:val="00525B55"/>
    <w:rsid w:val="00526FB3"/>
    <w:rsid w:val="005271D0"/>
    <w:rsid w:val="00527594"/>
    <w:rsid w:val="00530978"/>
    <w:rsid w:val="00531079"/>
    <w:rsid w:val="00535864"/>
    <w:rsid w:val="005359E1"/>
    <w:rsid w:val="0053652D"/>
    <w:rsid w:val="0053686B"/>
    <w:rsid w:val="00536B89"/>
    <w:rsid w:val="0053793D"/>
    <w:rsid w:val="00537D5D"/>
    <w:rsid w:val="00537FB4"/>
    <w:rsid w:val="005408D6"/>
    <w:rsid w:val="00541D3E"/>
    <w:rsid w:val="005516D8"/>
    <w:rsid w:val="005517FE"/>
    <w:rsid w:val="00551A23"/>
    <w:rsid w:val="00552420"/>
    <w:rsid w:val="00552BC4"/>
    <w:rsid w:val="005536E4"/>
    <w:rsid w:val="00554C63"/>
    <w:rsid w:val="0055644A"/>
    <w:rsid w:val="00557B5E"/>
    <w:rsid w:val="00560578"/>
    <w:rsid w:val="00564AE9"/>
    <w:rsid w:val="00567E03"/>
    <w:rsid w:val="00571361"/>
    <w:rsid w:val="00572B2F"/>
    <w:rsid w:val="00572CBD"/>
    <w:rsid w:val="00574E33"/>
    <w:rsid w:val="005812A1"/>
    <w:rsid w:val="00581A38"/>
    <w:rsid w:val="00583506"/>
    <w:rsid w:val="00583656"/>
    <w:rsid w:val="0059183F"/>
    <w:rsid w:val="00593FAA"/>
    <w:rsid w:val="00594621"/>
    <w:rsid w:val="00594746"/>
    <w:rsid w:val="00594B7B"/>
    <w:rsid w:val="00594CCD"/>
    <w:rsid w:val="00595877"/>
    <w:rsid w:val="00596F7B"/>
    <w:rsid w:val="005A0917"/>
    <w:rsid w:val="005A0CAF"/>
    <w:rsid w:val="005A1DFC"/>
    <w:rsid w:val="005A2E05"/>
    <w:rsid w:val="005A31B6"/>
    <w:rsid w:val="005A3B26"/>
    <w:rsid w:val="005A463A"/>
    <w:rsid w:val="005A7BCD"/>
    <w:rsid w:val="005B30B8"/>
    <w:rsid w:val="005C1F4C"/>
    <w:rsid w:val="005C2C98"/>
    <w:rsid w:val="005C444A"/>
    <w:rsid w:val="005C7E67"/>
    <w:rsid w:val="005C7F97"/>
    <w:rsid w:val="005D0054"/>
    <w:rsid w:val="005D0F6F"/>
    <w:rsid w:val="005D16E7"/>
    <w:rsid w:val="005D3A06"/>
    <w:rsid w:val="005E0085"/>
    <w:rsid w:val="005E07A4"/>
    <w:rsid w:val="005E2BE0"/>
    <w:rsid w:val="005E2E61"/>
    <w:rsid w:val="005E2FEB"/>
    <w:rsid w:val="005E3B49"/>
    <w:rsid w:val="005E468C"/>
    <w:rsid w:val="005E4F4F"/>
    <w:rsid w:val="005E7B76"/>
    <w:rsid w:val="005E7B96"/>
    <w:rsid w:val="005F0053"/>
    <w:rsid w:val="005F0CE6"/>
    <w:rsid w:val="005F115E"/>
    <w:rsid w:val="005F24EB"/>
    <w:rsid w:val="005F2624"/>
    <w:rsid w:val="005F2AC4"/>
    <w:rsid w:val="005F3388"/>
    <w:rsid w:val="005F79E6"/>
    <w:rsid w:val="0060079C"/>
    <w:rsid w:val="0060136D"/>
    <w:rsid w:val="0060353D"/>
    <w:rsid w:val="006043EB"/>
    <w:rsid w:val="006055D8"/>
    <w:rsid w:val="00605A39"/>
    <w:rsid w:val="00612CEB"/>
    <w:rsid w:val="006144D6"/>
    <w:rsid w:val="0061513C"/>
    <w:rsid w:val="00615148"/>
    <w:rsid w:val="00615AD0"/>
    <w:rsid w:val="00615B01"/>
    <w:rsid w:val="006162D3"/>
    <w:rsid w:val="0061799B"/>
    <w:rsid w:val="006201AD"/>
    <w:rsid w:val="00620542"/>
    <w:rsid w:val="0062274A"/>
    <w:rsid w:val="006229C3"/>
    <w:rsid w:val="00623261"/>
    <w:rsid w:val="00623A86"/>
    <w:rsid w:val="00624DB7"/>
    <w:rsid w:val="00627C02"/>
    <w:rsid w:val="006301D8"/>
    <w:rsid w:val="006306E4"/>
    <w:rsid w:val="0063145C"/>
    <w:rsid w:val="006329D5"/>
    <w:rsid w:val="00632F3D"/>
    <w:rsid w:val="0063301B"/>
    <w:rsid w:val="006331BE"/>
    <w:rsid w:val="00633388"/>
    <w:rsid w:val="0063362A"/>
    <w:rsid w:val="00633C5A"/>
    <w:rsid w:val="00636019"/>
    <w:rsid w:val="00636893"/>
    <w:rsid w:val="00636E80"/>
    <w:rsid w:val="006403BF"/>
    <w:rsid w:val="00645935"/>
    <w:rsid w:val="00651657"/>
    <w:rsid w:val="0065332B"/>
    <w:rsid w:val="00655A6B"/>
    <w:rsid w:val="00657C14"/>
    <w:rsid w:val="006636E1"/>
    <w:rsid w:val="00663B09"/>
    <w:rsid w:val="0066484E"/>
    <w:rsid w:val="00665B0A"/>
    <w:rsid w:val="006665F5"/>
    <w:rsid w:val="0066670E"/>
    <w:rsid w:val="00666F9D"/>
    <w:rsid w:val="006701E2"/>
    <w:rsid w:val="00671DBB"/>
    <w:rsid w:val="00672003"/>
    <w:rsid w:val="00675239"/>
    <w:rsid w:val="0067596C"/>
    <w:rsid w:val="006760C5"/>
    <w:rsid w:val="0067664D"/>
    <w:rsid w:val="006771A6"/>
    <w:rsid w:val="00677AEE"/>
    <w:rsid w:val="00681454"/>
    <w:rsid w:val="00684876"/>
    <w:rsid w:val="00684F93"/>
    <w:rsid w:val="00685069"/>
    <w:rsid w:val="0068520C"/>
    <w:rsid w:val="006853E0"/>
    <w:rsid w:val="00687BA0"/>
    <w:rsid w:val="006946DC"/>
    <w:rsid w:val="006952B5"/>
    <w:rsid w:val="00695A8C"/>
    <w:rsid w:val="00695E4A"/>
    <w:rsid w:val="00696E32"/>
    <w:rsid w:val="00697D2B"/>
    <w:rsid w:val="006A059D"/>
    <w:rsid w:val="006A05BC"/>
    <w:rsid w:val="006A0AF3"/>
    <w:rsid w:val="006A1242"/>
    <w:rsid w:val="006A22CD"/>
    <w:rsid w:val="006A2E66"/>
    <w:rsid w:val="006A31E2"/>
    <w:rsid w:val="006A390B"/>
    <w:rsid w:val="006A607C"/>
    <w:rsid w:val="006B1BC1"/>
    <w:rsid w:val="006B234D"/>
    <w:rsid w:val="006B43BC"/>
    <w:rsid w:val="006B4EE1"/>
    <w:rsid w:val="006B7B4D"/>
    <w:rsid w:val="006B7F1F"/>
    <w:rsid w:val="006C05F4"/>
    <w:rsid w:val="006C0C12"/>
    <w:rsid w:val="006C1B37"/>
    <w:rsid w:val="006C28A9"/>
    <w:rsid w:val="006C380C"/>
    <w:rsid w:val="006C4BAE"/>
    <w:rsid w:val="006C4CDB"/>
    <w:rsid w:val="006C5222"/>
    <w:rsid w:val="006D0AD1"/>
    <w:rsid w:val="006D226A"/>
    <w:rsid w:val="006D22A8"/>
    <w:rsid w:val="006D276E"/>
    <w:rsid w:val="006D2DA0"/>
    <w:rsid w:val="006D4763"/>
    <w:rsid w:val="006D4BD7"/>
    <w:rsid w:val="006D4D25"/>
    <w:rsid w:val="006D6034"/>
    <w:rsid w:val="006E49D5"/>
    <w:rsid w:val="006E5E94"/>
    <w:rsid w:val="006E6B16"/>
    <w:rsid w:val="006E6CDD"/>
    <w:rsid w:val="006E7016"/>
    <w:rsid w:val="006F0D3E"/>
    <w:rsid w:val="006F3070"/>
    <w:rsid w:val="006F359D"/>
    <w:rsid w:val="006F3E94"/>
    <w:rsid w:val="006F42F6"/>
    <w:rsid w:val="006F4CA5"/>
    <w:rsid w:val="006F51E7"/>
    <w:rsid w:val="006F538B"/>
    <w:rsid w:val="006F5915"/>
    <w:rsid w:val="006F6F20"/>
    <w:rsid w:val="006F7BAD"/>
    <w:rsid w:val="0070155A"/>
    <w:rsid w:val="00703E2D"/>
    <w:rsid w:val="00704B8C"/>
    <w:rsid w:val="007058C4"/>
    <w:rsid w:val="00714242"/>
    <w:rsid w:val="007146D2"/>
    <w:rsid w:val="007153F6"/>
    <w:rsid w:val="00715A40"/>
    <w:rsid w:val="00716848"/>
    <w:rsid w:val="00716E9C"/>
    <w:rsid w:val="00717282"/>
    <w:rsid w:val="007230F0"/>
    <w:rsid w:val="00724F82"/>
    <w:rsid w:val="0072758F"/>
    <w:rsid w:val="00727951"/>
    <w:rsid w:val="007300EB"/>
    <w:rsid w:val="007307FD"/>
    <w:rsid w:val="007309A8"/>
    <w:rsid w:val="0073126D"/>
    <w:rsid w:val="00731382"/>
    <w:rsid w:val="00731386"/>
    <w:rsid w:val="00731A1F"/>
    <w:rsid w:val="00731D2A"/>
    <w:rsid w:val="00733246"/>
    <w:rsid w:val="007345EE"/>
    <w:rsid w:val="00735F4D"/>
    <w:rsid w:val="007400F8"/>
    <w:rsid w:val="00741550"/>
    <w:rsid w:val="00741B35"/>
    <w:rsid w:val="00741BA6"/>
    <w:rsid w:val="00742740"/>
    <w:rsid w:val="00742913"/>
    <w:rsid w:val="00742B8C"/>
    <w:rsid w:val="007453B3"/>
    <w:rsid w:val="0074711B"/>
    <w:rsid w:val="00747B18"/>
    <w:rsid w:val="00751163"/>
    <w:rsid w:val="00751942"/>
    <w:rsid w:val="00752A33"/>
    <w:rsid w:val="00755378"/>
    <w:rsid w:val="0076076F"/>
    <w:rsid w:val="007625F1"/>
    <w:rsid w:val="00762BDE"/>
    <w:rsid w:val="007635FE"/>
    <w:rsid w:val="00765DAF"/>
    <w:rsid w:val="00765E96"/>
    <w:rsid w:val="0076674B"/>
    <w:rsid w:val="00766F4D"/>
    <w:rsid w:val="00772988"/>
    <w:rsid w:val="007738E2"/>
    <w:rsid w:val="00773AB7"/>
    <w:rsid w:val="00774C76"/>
    <w:rsid w:val="00776605"/>
    <w:rsid w:val="0077671F"/>
    <w:rsid w:val="00776A09"/>
    <w:rsid w:val="00777C8D"/>
    <w:rsid w:val="00780050"/>
    <w:rsid w:val="007819DD"/>
    <w:rsid w:val="00781A94"/>
    <w:rsid w:val="00783A18"/>
    <w:rsid w:val="00786A16"/>
    <w:rsid w:val="00794531"/>
    <w:rsid w:val="007952DF"/>
    <w:rsid w:val="00795456"/>
    <w:rsid w:val="00795F5E"/>
    <w:rsid w:val="00796ED5"/>
    <w:rsid w:val="007A1CC2"/>
    <w:rsid w:val="007A413F"/>
    <w:rsid w:val="007A475A"/>
    <w:rsid w:val="007A57BE"/>
    <w:rsid w:val="007B440C"/>
    <w:rsid w:val="007B447E"/>
    <w:rsid w:val="007B49EF"/>
    <w:rsid w:val="007B6AD4"/>
    <w:rsid w:val="007B75A8"/>
    <w:rsid w:val="007B78A0"/>
    <w:rsid w:val="007C0BEE"/>
    <w:rsid w:val="007C339F"/>
    <w:rsid w:val="007C37D1"/>
    <w:rsid w:val="007C4121"/>
    <w:rsid w:val="007C46EE"/>
    <w:rsid w:val="007C49F0"/>
    <w:rsid w:val="007C4C2A"/>
    <w:rsid w:val="007C4F47"/>
    <w:rsid w:val="007C5318"/>
    <w:rsid w:val="007C5FA9"/>
    <w:rsid w:val="007C66A8"/>
    <w:rsid w:val="007C7AB3"/>
    <w:rsid w:val="007D10D6"/>
    <w:rsid w:val="007D146E"/>
    <w:rsid w:val="007D182F"/>
    <w:rsid w:val="007D188B"/>
    <w:rsid w:val="007D259E"/>
    <w:rsid w:val="007D2D31"/>
    <w:rsid w:val="007D3B83"/>
    <w:rsid w:val="007D4141"/>
    <w:rsid w:val="007E278A"/>
    <w:rsid w:val="007E2F0D"/>
    <w:rsid w:val="007E31F4"/>
    <w:rsid w:val="007E37C3"/>
    <w:rsid w:val="007E5121"/>
    <w:rsid w:val="007E59B4"/>
    <w:rsid w:val="007E74C2"/>
    <w:rsid w:val="007F07A7"/>
    <w:rsid w:val="007F2D8D"/>
    <w:rsid w:val="007F37E8"/>
    <w:rsid w:val="007F7083"/>
    <w:rsid w:val="00800628"/>
    <w:rsid w:val="008028D3"/>
    <w:rsid w:val="00803253"/>
    <w:rsid w:val="0080522F"/>
    <w:rsid w:val="0080580E"/>
    <w:rsid w:val="0080675C"/>
    <w:rsid w:val="00806ADC"/>
    <w:rsid w:val="00810EF6"/>
    <w:rsid w:val="00812FF4"/>
    <w:rsid w:val="00814FA3"/>
    <w:rsid w:val="00815F28"/>
    <w:rsid w:val="0081604B"/>
    <w:rsid w:val="00817EA2"/>
    <w:rsid w:val="00821A5C"/>
    <w:rsid w:val="00821C07"/>
    <w:rsid w:val="00822758"/>
    <w:rsid w:val="00822E4A"/>
    <w:rsid w:val="00823437"/>
    <w:rsid w:val="0082483C"/>
    <w:rsid w:val="00824C6B"/>
    <w:rsid w:val="0082787B"/>
    <w:rsid w:val="0083025F"/>
    <w:rsid w:val="00830483"/>
    <w:rsid w:val="00832C5B"/>
    <w:rsid w:val="008363F5"/>
    <w:rsid w:val="0083746F"/>
    <w:rsid w:val="00840818"/>
    <w:rsid w:val="00841263"/>
    <w:rsid w:val="00841B48"/>
    <w:rsid w:val="00843B61"/>
    <w:rsid w:val="00845AB8"/>
    <w:rsid w:val="00845DF6"/>
    <w:rsid w:val="00850696"/>
    <w:rsid w:val="008514B6"/>
    <w:rsid w:val="0085336A"/>
    <w:rsid w:val="00854B3A"/>
    <w:rsid w:val="00860624"/>
    <w:rsid w:val="00863B41"/>
    <w:rsid w:val="00863F1D"/>
    <w:rsid w:val="00864077"/>
    <w:rsid w:val="00865806"/>
    <w:rsid w:val="0086616E"/>
    <w:rsid w:val="00866277"/>
    <w:rsid w:val="008664AE"/>
    <w:rsid w:val="008666D4"/>
    <w:rsid w:val="00870C5E"/>
    <w:rsid w:val="00872441"/>
    <w:rsid w:val="0087340C"/>
    <w:rsid w:val="008741D7"/>
    <w:rsid w:val="00874494"/>
    <w:rsid w:val="00875166"/>
    <w:rsid w:val="008755C8"/>
    <w:rsid w:val="00875EC5"/>
    <w:rsid w:val="008763A5"/>
    <w:rsid w:val="00880D40"/>
    <w:rsid w:val="008834D6"/>
    <w:rsid w:val="00884A31"/>
    <w:rsid w:val="00885155"/>
    <w:rsid w:val="0089002F"/>
    <w:rsid w:val="00890824"/>
    <w:rsid w:val="008908C1"/>
    <w:rsid w:val="00890FF1"/>
    <w:rsid w:val="00892354"/>
    <w:rsid w:val="0089280D"/>
    <w:rsid w:val="008928B1"/>
    <w:rsid w:val="00894AB8"/>
    <w:rsid w:val="00896F60"/>
    <w:rsid w:val="008974DB"/>
    <w:rsid w:val="00897C82"/>
    <w:rsid w:val="008A0099"/>
    <w:rsid w:val="008A04B4"/>
    <w:rsid w:val="008A20CB"/>
    <w:rsid w:val="008A3145"/>
    <w:rsid w:val="008A50A8"/>
    <w:rsid w:val="008A5F1A"/>
    <w:rsid w:val="008B010E"/>
    <w:rsid w:val="008B02E3"/>
    <w:rsid w:val="008B1D8C"/>
    <w:rsid w:val="008B2561"/>
    <w:rsid w:val="008B2F8A"/>
    <w:rsid w:val="008B3B51"/>
    <w:rsid w:val="008B3C1A"/>
    <w:rsid w:val="008B4130"/>
    <w:rsid w:val="008B4E27"/>
    <w:rsid w:val="008B6574"/>
    <w:rsid w:val="008C1713"/>
    <w:rsid w:val="008C31C1"/>
    <w:rsid w:val="008C385C"/>
    <w:rsid w:val="008C4A77"/>
    <w:rsid w:val="008C4C3F"/>
    <w:rsid w:val="008C58D0"/>
    <w:rsid w:val="008C60D3"/>
    <w:rsid w:val="008C65CB"/>
    <w:rsid w:val="008D0A04"/>
    <w:rsid w:val="008D28F0"/>
    <w:rsid w:val="008D48DD"/>
    <w:rsid w:val="008D7661"/>
    <w:rsid w:val="008E17BA"/>
    <w:rsid w:val="008E38A4"/>
    <w:rsid w:val="008E469C"/>
    <w:rsid w:val="008E4D49"/>
    <w:rsid w:val="008E6B6A"/>
    <w:rsid w:val="008F0307"/>
    <w:rsid w:val="008F22E0"/>
    <w:rsid w:val="008F37BA"/>
    <w:rsid w:val="008F3F95"/>
    <w:rsid w:val="008F423F"/>
    <w:rsid w:val="008F57E2"/>
    <w:rsid w:val="008F609D"/>
    <w:rsid w:val="008F7FB7"/>
    <w:rsid w:val="00900FD9"/>
    <w:rsid w:val="00901FA9"/>
    <w:rsid w:val="009036ED"/>
    <w:rsid w:val="009040BB"/>
    <w:rsid w:val="009108C7"/>
    <w:rsid w:val="0091401A"/>
    <w:rsid w:val="00915913"/>
    <w:rsid w:val="009159EB"/>
    <w:rsid w:val="00915C96"/>
    <w:rsid w:val="0092091D"/>
    <w:rsid w:val="00921452"/>
    <w:rsid w:val="009223EC"/>
    <w:rsid w:val="009229B4"/>
    <w:rsid w:val="00922EBC"/>
    <w:rsid w:val="0092394A"/>
    <w:rsid w:val="00923D6A"/>
    <w:rsid w:val="009255AB"/>
    <w:rsid w:val="00931744"/>
    <w:rsid w:val="00931CA9"/>
    <w:rsid w:val="00931CFC"/>
    <w:rsid w:val="00932538"/>
    <w:rsid w:val="00932F0B"/>
    <w:rsid w:val="009335D3"/>
    <w:rsid w:val="00934E01"/>
    <w:rsid w:val="00935004"/>
    <w:rsid w:val="00936577"/>
    <w:rsid w:val="00944C06"/>
    <w:rsid w:val="00945482"/>
    <w:rsid w:val="00946CCA"/>
    <w:rsid w:val="009477C0"/>
    <w:rsid w:val="00950424"/>
    <w:rsid w:val="00952070"/>
    <w:rsid w:val="00954093"/>
    <w:rsid w:val="00954C1A"/>
    <w:rsid w:val="00954E76"/>
    <w:rsid w:val="00955082"/>
    <w:rsid w:val="00961422"/>
    <w:rsid w:val="0096226B"/>
    <w:rsid w:val="00962700"/>
    <w:rsid w:val="0096403C"/>
    <w:rsid w:val="00964430"/>
    <w:rsid w:val="00964D46"/>
    <w:rsid w:val="0096512B"/>
    <w:rsid w:val="00965716"/>
    <w:rsid w:val="00966CD9"/>
    <w:rsid w:val="00967577"/>
    <w:rsid w:val="0097004B"/>
    <w:rsid w:val="00977387"/>
    <w:rsid w:val="00981CB1"/>
    <w:rsid w:val="009828B3"/>
    <w:rsid w:val="00983297"/>
    <w:rsid w:val="009849D1"/>
    <w:rsid w:val="009855E2"/>
    <w:rsid w:val="00987608"/>
    <w:rsid w:val="00987D49"/>
    <w:rsid w:val="00990BD4"/>
    <w:rsid w:val="009920CD"/>
    <w:rsid w:val="00994339"/>
    <w:rsid w:val="009946C5"/>
    <w:rsid w:val="00994828"/>
    <w:rsid w:val="009955E2"/>
    <w:rsid w:val="009A25A9"/>
    <w:rsid w:val="009A2D52"/>
    <w:rsid w:val="009A3220"/>
    <w:rsid w:val="009A394D"/>
    <w:rsid w:val="009A4102"/>
    <w:rsid w:val="009A4A87"/>
    <w:rsid w:val="009A529F"/>
    <w:rsid w:val="009A5339"/>
    <w:rsid w:val="009A5409"/>
    <w:rsid w:val="009A5808"/>
    <w:rsid w:val="009A6E97"/>
    <w:rsid w:val="009B022A"/>
    <w:rsid w:val="009B086D"/>
    <w:rsid w:val="009B34C3"/>
    <w:rsid w:val="009B421E"/>
    <w:rsid w:val="009C0FE2"/>
    <w:rsid w:val="009C285A"/>
    <w:rsid w:val="009C2F3B"/>
    <w:rsid w:val="009C4500"/>
    <w:rsid w:val="009C734D"/>
    <w:rsid w:val="009C7F23"/>
    <w:rsid w:val="009D0671"/>
    <w:rsid w:val="009D0ECD"/>
    <w:rsid w:val="009D26CA"/>
    <w:rsid w:val="009D2DFC"/>
    <w:rsid w:val="009D3382"/>
    <w:rsid w:val="009D4DB8"/>
    <w:rsid w:val="009E14D6"/>
    <w:rsid w:val="009E172B"/>
    <w:rsid w:val="009E2421"/>
    <w:rsid w:val="009E2C96"/>
    <w:rsid w:val="009E2F5B"/>
    <w:rsid w:val="009E5C23"/>
    <w:rsid w:val="009E6591"/>
    <w:rsid w:val="009E77E4"/>
    <w:rsid w:val="009E7F9A"/>
    <w:rsid w:val="009F06D3"/>
    <w:rsid w:val="009F0FB0"/>
    <w:rsid w:val="009F26F4"/>
    <w:rsid w:val="009F487F"/>
    <w:rsid w:val="009F5ACB"/>
    <w:rsid w:val="009F5F7F"/>
    <w:rsid w:val="009F6BEA"/>
    <w:rsid w:val="00A00925"/>
    <w:rsid w:val="00A01616"/>
    <w:rsid w:val="00A020FD"/>
    <w:rsid w:val="00A02101"/>
    <w:rsid w:val="00A031F4"/>
    <w:rsid w:val="00A03E42"/>
    <w:rsid w:val="00A06D1B"/>
    <w:rsid w:val="00A07A9F"/>
    <w:rsid w:val="00A104B9"/>
    <w:rsid w:val="00A11EAE"/>
    <w:rsid w:val="00A1308E"/>
    <w:rsid w:val="00A132AB"/>
    <w:rsid w:val="00A1422F"/>
    <w:rsid w:val="00A14709"/>
    <w:rsid w:val="00A163FB"/>
    <w:rsid w:val="00A169A6"/>
    <w:rsid w:val="00A17620"/>
    <w:rsid w:val="00A17F52"/>
    <w:rsid w:val="00A20F28"/>
    <w:rsid w:val="00A2162B"/>
    <w:rsid w:val="00A2377B"/>
    <w:rsid w:val="00A24EAD"/>
    <w:rsid w:val="00A26656"/>
    <w:rsid w:val="00A301E4"/>
    <w:rsid w:val="00A30D7E"/>
    <w:rsid w:val="00A30F6A"/>
    <w:rsid w:val="00A30FBF"/>
    <w:rsid w:val="00A31A91"/>
    <w:rsid w:val="00A35475"/>
    <w:rsid w:val="00A36E37"/>
    <w:rsid w:val="00A37032"/>
    <w:rsid w:val="00A432D6"/>
    <w:rsid w:val="00A4465D"/>
    <w:rsid w:val="00A446CF"/>
    <w:rsid w:val="00A446F6"/>
    <w:rsid w:val="00A44E05"/>
    <w:rsid w:val="00A46AAD"/>
    <w:rsid w:val="00A47643"/>
    <w:rsid w:val="00A50AFF"/>
    <w:rsid w:val="00A52006"/>
    <w:rsid w:val="00A56A06"/>
    <w:rsid w:val="00A56B57"/>
    <w:rsid w:val="00A57146"/>
    <w:rsid w:val="00A6214C"/>
    <w:rsid w:val="00A6448B"/>
    <w:rsid w:val="00A650A4"/>
    <w:rsid w:val="00A67FA9"/>
    <w:rsid w:val="00A71431"/>
    <w:rsid w:val="00A73926"/>
    <w:rsid w:val="00A7594A"/>
    <w:rsid w:val="00A7595C"/>
    <w:rsid w:val="00A76143"/>
    <w:rsid w:val="00A76812"/>
    <w:rsid w:val="00A76BE2"/>
    <w:rsid w:val="00A81BF6"/>
    <w:rsid w:val="00A8374F"/>
    <w:rsid w:val="00A83EF5"/>
    <w:rsid w:val="00A968D7"/>
    <w:rsid w:val="00A969CA"/>
    <w:rsid w:val="00A96C46"/>
    <w:rsid w:val="00A97FBB"/>
    <w:rsid w:val="00AA0B25"/>
    <w:rsid w:val="00AA20F7"/>
    <w:rsid w:val="00AA4B2B"/>
    <w:rsid w:val="00AA5AE3"/>
    <w:rsid w:val="00AA7275"/>
    <w:rsid w:val="00AA7AFF"/>
    <w:rsid w:val="00AA7B25"/>
    <w:rsid w:val="00AA7CCE"/>
    <w:rsid w:val="00AB0477"/>
    <w:rsid w:val="00AB0FF3"/>
    <w:rsid w:val="00AB2098"/>
    <w:rsid w:val="00AB4250"/>
    <w:rsid w:val="00AB4B80"/>
    <w:rsid w:val="00AB4DFA"/>
    <w:rsid w:val="00AB5345"/>
    <w:rsid w:val="00AB58AA"/>
    <w:rsid w:val="00AB58AB"/>
    <w:rsid w:val="00AB5AC8"/>
    <w:rsid w:val="00AB5B39"/>
    <w:rsid w:val="00AB7016"/>
    <w:rsid w:val="00AC0AAC"/>
    <w:rsid w:val="00AC4B32"/>
    <w:rsid w:val="00AC4B61"/>
    <w:rsid w:val="00AC6B19"/>
    <w:rsid w:val="00AD10BE"/>
    <w:rsid w:val="00AD12EC"/>
    <w:rsid w:val="00AD5360"/>
    <w:rsid w:val="00AD5B0A"/>
    <w:rsid w:val="00AD7E00"/>
    <w:rsid w:val="00AE0085"/>
    <w:rsid w:val="00AE0F3D"/>
    <w:rsid w:val="00AE18A3"/>
    <w:rsid w:val="00AE2E5B"/>
    <w:rsid w:val="00AE4934"/>
    <w:rsid w:val="00AE57EE"/>
    <w:rsid w:val="00AE5F6D"/>
    <w:rsid w:val="00AF6E48"/>
    <w:rsid w:val="00AF7521"/>
    <w:rsid w:val="00AF787F"/>
    <w:rsid w:val="00B0125A"/>
    <w:rsid w:val="00B02110"/>
    <w:rsid w:val="00B035CC"/>
    <w:rsid w:val="00B04DA6"/>
    <w:rsid w:val="00B061F4"/>
    <w:rsid w:val="00B06238"/>
    <w:rsid w:val="00B10802"/>
    <w:rsid w:val="00B113C8"/>
    <w:rsid w:val="00B11C4E"/>
    <w:rsid w:val="00B1237D"/>
    <w:rsid w:val="00B13253"/>
    <w:rsid w:val="00B139BE"/>
    <w:rsid w:val="00B16163"/>
    <w:rsid w:val="00B16321"/>
    <w:rsid w:val="00B1656D"/>
    <w:rsid w:val="00B17797"/>
    <w:rsid w:val="00B20183"/>
    <w:rsid w:val="00B2106E"/>
    <w:rsid w:val="00B212BB"/>
    <w:rsid w:val="00B2175E"/>
    <w:rsid w:val="00B22A53"/>
    <w:rsid w:val="00B23B01"/>
    <w:rsid w:val="00B24A21"/>
    <w:rsid w:val="00B24A23"/>
    <w:rsid w:val="00B24CF8"/>
    <w:rsid w:val="00B27195"/>
    <w:rsid w:val="00B2797C"/>
    <w:rsid w:val="00B33993"/>
    <w:rsid w:val="00B33E8F"/>
    <w:rsid w:val="00B355C5"/>
    <w:rsid w:val="00B365DB"/>
    <w:rsid w:val="00B45CFA"/>
    <w:rsid w:val="00B47EEA"/>
    <w:rsid w:val="00B47F5D"/>
    <w:rsid w:val="00B506BE"/>
    <w:rsid w:val="00B51DE9"/>
    <w:rsid w:val="00B52965"/>
    <w:rsid w:val="00B54710"/>
    <w:rsid w:val="00B54D16"/>
    <w:rsid w:val="00B5594E"/>
    <w:rsid w:val="00B55D67"/>
    <w:rsid w:val="00B57AE6"/>
    <w:rsid w:val="00B616F9"/>
    <w:rsid w:val="00B6493A"/>
    <w:rsid w:val="00B64E8E"/>
    <w:rsid w:val="00B64F96"/>
    <w:rsid w:val="00B66461"/>
    <w:rsid w:val="00B66DA5"/>
    <w:rsid w:val="00B66E1F"/>
    <w:rsid w:val="00B67C9B"/>
    <w:rsid w:val="00B67F17"/>
    <w:rsid w:val="00B70485"/>
    <w:rsid w:val="00B70FF9"/>
    <w:rsid w:val="00B7129B"/>
    <w:rsid w:val="00B715AE"/>
    <w:rsid w:val="00B71CB4"/>
    <w:rsid w:val="00B85F30"/>
    <w:rsid w:val="00B86F29"/>
    <w:rsid w:val="00B872A2"/>
    <w:rsid w:val="00B90431"/>
    <w:rsid w:val="00B90B0B"/>
    <w:rsid w:val="00B926AF"/>
    <w:rsid w:val="00B92EC7"/>
    <w:rsid w:val="00B9384A"/>
    <w:rsid w:val="00B963E3"/>
    <w:rsid w:val="00BA358D"/>
    <w:rsid w:val="00BA3BA6"/>
    <w:rsid w:val="00BA4B32"/>
    <w:rsid w:val="00BA6E87"/>
    <w:rsid w:val="00BA776B"/>
    <w:rsid w:val="00BB2A3C"/>
    <w:rsid w:val="00BB2B05"/>
    <w:rsid w:val="00BB2DC9"/>
    <w:rsid w:val="00BB2DD0"/>
    <w:rsid w:val="00BB5675"/>
    <w:rsid w:val="00BB5807"/>
    <w:rsid w:val="00BB6C16"/>
    <w:rsid w:val="00BB6FDC"/>
    <w:rsid w:val="00BC1175"/>
    <w:rsid w:val="00BC197F"/>
    <w:rsid w:val="00BC3814"/>
    <w:rsid w:val="00BC4FF6"/>
    <w:rsid w:val="00BC5B45"/>
    <w:rsid w:val="00BC6029"/>
    <w:rsid w:val="00BC69FA"/>
    <w:rsid w:val="00BC7DCF"/>
    <w:rsid w:val="00BD01BB"/>
    <w:rsid w:val="00BD0CA5"/>
    <w:rsid w:val="00BD3F2A"/>
    <w:rsid w:val="00BD4675"/>
    <w:rsid w:val="00BD4EA7"/>
    <w:rsid w:val="00BD57A7"/>
    <w:rsid w:val="00BD5FEA"/>
    <w:rsid w:val="00BD75C0"/>
    <w:rsid w:val="00BE193C"/>
    <w:rsid w:val="00BE2023"/>
    <w:rsid w:val="00BE2690"/>
    <w:rsid w:val="00BE54D4"/>
    <w:rsid w:val="00BF1734"/>
    <w:rsid w:val="00BF1FEA"/>
    <w:rsid w:val="00BF1FEB"/>
    <w:rsid w:val="00BF2A73"/>
    <w:rsid w:val="00BF3B9B"/>
    <w:rsid w:val="00BF3C99"/>
    <w:rsid w:val="00BF4140"/>
    <w:rsid w:val="00BF58CA"/>
    <w:rsid w:val="00BF6721"/>
    <w:rsid w:val="00BF68A9"/>
    <w:rsid w:val="00BF7BAA"/>
    <w:rsid w:val="00BF7D30"/>
    <w:rsid w:val="00C01475"/>
    <w:rsid w:val="00C046AA"/>
    <w:rsid w:val="00C04CED"/>
    <w:rsid w:val="00C04E50"/>
    <w:rsid w:val="00C059E7"/>
    <w:rsid w:val="00C0775D"/>
    <w:rsid w:val="00C10170"/>
    <w:rsid w:val="00C10763"/>
    <w:rsid w:val="00C10809"/>
    <w:rsid w:val="00C10FA1"/>
    <w:rsid w:val="00C129FF"/>
    <w:rsid w:val="00C12BDB"/>
    <w:rsid w:val="00C12D29"/>
    <w:rsid w:val="00C13413"/>
    <w:rsid w:val="00C16B95"/>
    <w:rsid w:val="00C17EBB"/>
    <w:rsid w:val="00C21392"/>
    <w:rsid w:val="00C21F29"/>
    <w:rsid w:val="00C23A94"/>
    <w:rsid w:val="00C251D1"/>
    <w:rsid w:val="00C25553"/>
    <w:rsid w:val="00C27914"/>
    <w:rsid w:val="00C3035A"/>
    <w:rsid w:val="00C30437"/>
    <w:rsid w:val="00C30A9E"/>
    <w:rsid w:val="00C30B56"/>
    <w:rsid w:val="00C30E4C"/>
    <w:rsid w:val="00C31EFB"/>
    <w:rsid w:val="00C323D8"/>
    <w:rsid w:val="00C32DAC"/>
    <w:rsid w:val="00C34348"/>
    <w:rsid w:val="00C37B2F"/>
    <w:rsid w:val="00C41B22"/>
    <w:rsid w:val="00C41BC7"/>
    <w:rsid w:val="00C41BFC"/>
    <w:rsid w:val="00C42ACC"/>
    <w:rsid w:val="00C433B1"/>
    <w:rsid w:val="00C44BCC"/>
    <w:rsid w:val="00C461DF"/>
    <w:rsid w:val="00C46BA8"/>
    <w:rsid w:val="00C5165A"/>
    <w:rsid w:val="00C516CD"/>
    <w:rsid w:val="00C52F62"/>
    <w:rsid w:val="00C53551"/>
    <w:rsid w:val="00C53765"/>
    <w:rsid w:val="00C54179"/>
    <w:rsid w:val="00C55BD5"/>
    <w:rsid w:val="00C57ACE"/>
    <w:rsid w:val="00C6387F"/>
    <w:rsid w:val="00C64BE3"/>
    <w:rsid w:val="00C6785D"/>
    <w:rsid w:val="00C67917"/>
    <w:rsid w:val="00C67BB0"/>
    <w:rsid w:val="00C70ECE"/>
    <w:rsid w:val="00C71D4F"/>
    <w:rsid w:val="00C73691"/>
    <w:rsid w:val="00C73966"/>
    <w:rsid w:val="00C7485C"/>
    <w:rsid w:val="00C76B6A"/>
    <w:rsid w:val="00C76C96"/>
    <w:rsid w:val="00C770CB"/>
    <w:rsid w:val="00C81D91"/>
    <w:rsid w:val="00C8225A"/>
    <w:rsid w:val="00C822CA"/>
    <w:rsid w:val="00C829F6"/>
    <w:rsid w:val="00C8320A"/>
    <w:rsid w:val="00C84602"/>
    <w:rsid w:val="00C85556"/>
    <w:rsid w:val="00C856A0"/>
    <w:rsid w:val="00C85735"/>
    <w:rsid w:val="00C85787"/>
    <w:rsid w:val="00C86C4C"/>
    <w:rsid w:val="00C86E4E"/>
    <w:rsid w:val="00C87206"/>
    <w:rsid w:val="00C87A0E"/>
    <w:rsid w:val="00C92097"/>
    <w:rsid w:val="00C94A2B"/>
    <w:rsid w:val="00C976E6"/>
    <w:rsid w:val="00C97A36"/>
    <w:rsid w:val="00CA0E73"/>
    <w:rsid w:val="00CA10CF"/>
    <w:rsid w:val="00CA1270"/>
    <w:rsid w:val="00CA1657"/>
    <w:rsid w:val="00CA196D"/>
    <w:rsid w:val="00CA2099"/>
    <w:rsid w:val="00CA246F"/>
    <w:rsid w:val="00CA253B"/>
    <w:rsid w:val="00CA3389"/>
    <w:rsid w:val="00CA4A35"/>
    <w:rsid w:val="00CA5AA4"/>
    <w:rsid w:val="00CA7462"/>
    <w:rsid w:val="00CB0008"/>
    <w:rsid w:val="00CB14AB"/>
    <w:rsid w:val="00CB3E86"/>
    <w:rsid w:val="00CB4791"/>
    <w:rsid w:val="00CB6D84"/>
    <w:rsid w:val="00CB7135"/>
    <w:rsid w:val="00CB7D6C"/>
    <w:rsid w:val="00CC0B86"/>
    <w:rsid w:val="00CC1544"/>
    <w:rsid w:val="00CC1FBC"/>
    <w:rsid w:val="00CC2527"/>
    <w:rsid w:val="00CC2913"/>
    <w:rsid w:val="00CC341F"/>
    <w:rsid w:val="00CC3F5B"/>
    <w:rsid w:val="00CC4843"/>
    <w:rsid w:val="00CC5A6D"/>
    <w:rsid w:val="00CC704E"/>
    <w:rsid w:val="00CD0E6C"/>
    <w:rsid w:val="00CD16A5"/>
    <w:rsid w:val="00CD2379"/>
    <w:rsid w:val="00CD2E6E"/>
    <w:rsid w:val="00CD3D40"/>
    <w:rsid w:val="00CD3DF3"/>
    <w:rsid w:val="00CD52A0"/>
    <w:rsid w:val="00CE0106"/>
    <w:rsid w:val="00CE01A3"/>
    <w:rsid w:val="00CE1882"/>
    <w:rsid w:val="00CE240A"/>
    <w:rsid w:val="00CE4271"/>
    <w:rsid w:val="00CE67FF"/>
    <w:rsid w:val="00CE6E04"/>
    <w:rsid w:val="00CE70C4"/>
    <w:rsid w:val="00CF3236"/>
    <w:rsid w:val="00CF369B"/>
    <w:rsid w:val="00CF5FBB"/>
    <w:rsid w:val="00CF68C6"/>
    <w:rsid w:val="00CF6BBB"/>
    <w:rsid w:val="00CF6D7F"/>
    <w:rsid w:val="00CF72DF"/>
    <w:rsid w:val="00D016CA"/>
    <w:rsid w:val="00D01970"/>
    <w:rsid w:val="00D029A1"/>
    <w:rsid w:val="00D0454A"/>
    <w:rsid w:val="00D12070"/>
    <w:rsid w:val="00D1316E"/>
    <w:rsid w:val="00D13C12"/>
    <w:rsid w:val="00D14DE6"/>
    <w:rsid w:val="00D163C6"/>
    <w:rsid w:val="00D2118B"/>
    <w:rsid w:val="00D21C09"/>
    <w:rsid w:val="00D235CC"/>
    <w:rsid w:val="00D23D36"/>
    <w:rsid w:val="00D23E14"/>
    <w:rsid w:val="00D241D2"/>
    <w:rsid w:val="00D247E1"/>
    <w:rsid w:val="00D249CC"/>
    <w:rsid w:val="00D24D9C"/>
    <w:rsid w:val="00D24E61"/>
    <w:rsid w:val="00D25417"/>
    <w:rsid w:val="00D31BED"/>
    <w:rsid w:val="00D32C63"/>
    <w:rsid w:val="00D341F4"/>
    <w:rsid w:val="00D34798"/>
    <w:rsid w:val="00D35F4D"/>
    <w:rsid w:val="00D369BF"/>
    <w:rsid w:val="00D3796A"/>
    <w:rsid w:val="00D37AF3"/>
    <w:rsid w:val="00D37BCF"/>
    <w:rsid w:val="00D37CC3"/>
    <w:rsid w:val="00D41962"/>
    <w:rsid w:val="00D41AF4"/>
    <w:rsid w:val="00D42636"/>
    <w:rsid w:val="00D427B7"/>
    <w:rsid w:val="00D433EA"/>
    <w:rsid w:val="00D44A06"/>
    <w:rsid w:val="00D46019"/>
    <w:rsid w:val="00D46754"/>
    <w:rsid w:val="00D47780"/>
    <w:rsid w:val="00D519DE"/>
    <w:rsid w:val="00D52A61"/>
    <w:rsid w:val="00D5448C"/>
    <w:rsid w:val="00D55494"/>
    <w:rsid w:val="00D554F6"/>
    <w:rsid w:val="00D56088"/>
    <w:rsid w:val="00D5620A"/>
    <w:rsid w:val="00D56C33"/>
    <w:rsid w:val="00D6107C"/>
    <w:rsid w:val="00D625CC"/>
    <w:rsid w:val="00D63B12"/>
    <w:rsid w:val="00D63D72"/>
    <w:rsid w:val="00D645D4"/>
    <w:rsid w:val="00D7038B"/>
    <w:rsid w:val="00D703D5"/>
    <w:rsid w:val="00D70758"/>
    <w:rsid w:val="00D7202D"/>
    <w:rsid w:val="00D7799D"/>
    <w:rsid w:val="00D82F7F"/>
    <w:rsid w:val="00D85580"/>
    <w:rsid w:val="00D86C87"/>
    <w:rsid w:val="00D8722B"/>
    <w:rsid w:val="00D87418"/>
    <w:rsid w:val="00D90894"/>
    <w:rsid w:val="00D922AC"/>
    <w:rsid w:val="00D92595"/>
    <w:rsid w:val="00D93E13"/>
    <w:rsid w:val="00D95DFF"/>
    <w:rsid w:val="00D97010"/>
    <w:rsid w:val="00DA0667"/>
    <w:rsid w:val="00DA14FF"/>
    <w:rsid w:val="00DA16FD"/>
    <w:rsid w:val="00DA3CEA"/>
    <w:rsid w:val="00DA484B"/>
    <w:rsid w:val="00DA561C"/>
    <w:rsid w:val="00DA58CC"/>
    <w:rsid w:val="00DB4033"/>
    <w:rsid w:val="00DB42DC"/>
    <w:rsid w:val="00DB4781"/>
    <w:rsid w:val="00DB772E"/>
    <w:rsid w:val="00DB7D39"/>
    <w:rsid w:val="00DB7E59"/>
    <w:rsid w:val="00DC021F"/>
    <w:rsid w:val="00DC060F"/>
    <w:rsid w:val="00DC1E38"/>
    <w:rsid w:val="00DC4EBD"/>
    <w:rsid w:val="00DC50BC"/>
    <w:rsid w:val="00DC5723"/>
    <w:rsid w:val="00DC5B73"/>
    <w:rsid w:val="00DC6449"/>
    <w:rsid w:val="00DC659E"/>
    <w:rsid w:val="00DC6AF7"/>
    <w:rsid w:val="00DC744D"/>
    <w:rsid w:val="00DC7680"/>
    <w:rsid w:val="00DC7741"/>
    <w:rsid w:val="00DD0046"/>
    <w:rsid w:val="00DD0296"/>
    <w:rsid w:val="00DD0712"/>
    <w:rsid w:val="00DD17B2"/>
    <w:rsid w:val="00DD419E"/>
    <w:rsid w:val="00DD4708"/>
    <w:rsid w:val="00DD5F5C"/>
    <w:rsid w:val="00DD66EE"/>
    <w:rsid w:val="00DE5D89"/>
    <w:rsid w:val="00DE6515"/>
    <w:rsid w:val="00DE6879"/>
    <w:rsid w:val="00DE6E4C"/>
    <w:rsid w:val="00DE77C0"/>
    <w:rsid w:val="00DF0A67"/>
    <w:rsid w:val="00DF1C28"/>
    <w:rsid w:val="00DF3786"/>
    <w:rsid w:val="00DF4801"/>
    <w:rsid w:val="00DF5957"/>
    <w:rsid w:val="00DF6182"/>
    <w:rsid w:val="00DF6985"/>
    <w:rsid w:val="00DF7402"/>
    <w:rsid w:val="00DF76F5"/>
    <w:rsid w:val="00E02626"/>
    <w:rsid w:val="00E04F56"/>
    <w:rsid w:val="00E058BF"/>
    <w:rsid w:val="00E07F45"/>
    <w:rsid w:val="00E116E5"/>
    <w:rsid w:val="00E118AD"/>
    <w:rsid w:val="00E12E00"/>
    <w:rsid w:val="00E13558"/>
    <w:rsid w:val="00E13DC6"/>
    <w:rsid w:val="00E16ACF"/>
    <w:rsid w:val="00E200C8"/>
    <w:rsid w:val="00E220CF"/>
    <w:rsid w:val="00E23047"/>
    <w:rsid w:val="00E2377C"/>
    <w:rsid w:val="00E2518C"/>
    <w:rsid w:val="00E256AA"/>
    <w:rsid w:val="00E25A7C"/>
    <w:rsid w:val="00E27FCF"/>
    <w:rsid w:val="00E325F9"/>
    <w:rsid w:val="00E34AC7"/>
    <w:rsid w:val="00E34B4C"/>
    <w:rsid w:val="00E35C02"/>
    <w:rsid w:val="00E37494"/>
    <w:rsid w:val="00E3757E"/>
    <w:rsid w:val="00E44C35"/>
    <w:rsid w:val="00E46E46"/>
    <w:rsid w:val="00E47772"/>
    <w:rsid w:val="00E5391B"/>
    <w:rsid w:val="00E54F78"/>
    <w:rsid w:val="00E55515"/>
    <w:rsid w:val="00E55BF1"/>
    <w:rsid w:val="00E55DFC"/>
    <w:rsid w:val="00E57C78"/>
    <w:rsid w:val="00E57F85"/>
    <w:rsid w:val="00E603F3"/>
    <w:rsid w:val="00E6090E"/>
    <w:rsid w:val="00E6115D"/>
    <w:rsid w:val="00E6212A"/>
    <w:rsid w:val="00E62962"/>
    <w:rsid w:val="00E66726"/>
    <w:rsid w:val="00E67639"/>
    <w:rsid w:val="00E67CAD"/>
    <w:rsid w:val="00E770F1"/>
    <w:rsid w:val="00E77458"/>
    <w:rsid w:val="00E77ABE"/>
    <w:rsid w:val="00E8150E"/>
    <w:rsid w:val="00E81E60"/>
    <w:rsid w:val="00E84FE6"/>
    <w:rsid w:val="00E8644B"/>
    <w:rsid w:val="00E86CD2"/>
    <w:rsid w:val="00E87422"/>
    <w:rsid w:val="00E90BC7"/>
    <w:rsid w:val="00E91455"/>
    <w:rsid w:val="00E92110"/>
    <w:rsid w:val="00E93D80"/>
    <w:rsid w:val="00E93DB5"/>
    <w:rsid w:val="00E948B2"/>
    <w:rsid w:val="00E97F74"/>
    <w:rsid w:val="00EA030E"/>
    <w:rsid w:val="00EA1117"/>
    <w:rsid w:val="00EA1B28"/>
    <w:rsid w:val="00EA2235"/>
    <w:rsid w:val="00EA22F0"/>
    <w:rsid w:val="00EA2D2B"/>
    <w:rsid w:val="00EA364E"/>
    <w:rsid w:val="00EA44CC"/>
    <w:rsid w:val="00EA5C47"/>
    <w:rsid w:val="00EA6BBA"/>
    <w:rsid w:val="00EA741A"/>
    <w:rsid w:val="00EA7CBA"/>
    <w:rsid w:val="00EB2508"/>
    <w:rsid w:val="00EB59F5"/>
    <w:rsid w:val="00EB678A"/>
    <w:rsid w:val="00EB6BFD"/>
    <w:rsid w:val="00EB6E53"/>
    <w:rsid w:val="00EC3433"/>
    <w:rsid w:val="00EC6238"/>
    <w:rsid w:val="00EC74A8"/>
    <w:rsid w:val="00ED09F9"/>
    <w:rsid w:val="00ED228C"/>
    <w:rsid w:val="00ED22B2"/>
    <w:rsid w:val="00ED3AF2"/>
    <w:rsid w:val="00ED3C02"/>
    <w:rsid w:val="00ED61EC"/>
    <w:rsid w:val="00ED7DC0"/>
    <w:rsid w:val="00EE0151"/>
    <w:rsid w:val="00EE05CB"/>
    <w:rsid w:val="00EE08F1"/>
    <w:rsid w:val="00EE0D93"/>
    <w:rsid w:val="00EE0DF3"/>
    <w:rsid w:val="00EE2402"/>
    <w:rsid w:val="00EE47C7"/>
    <w:rsid w:val="00EE6396"/>
    <w:rsid w:val="00EE6C1F"/>
    <w:rsid w:val="00EE6C8B"/>
    <w:rsid w:val="00EF0815"/>
    <w:rsid w:val="00EF1002"/>
    <w:rsid w:val="00EF2BD1"/>
    <w:rsid w:val="00EF4D5F"/>
    <w:rsid w:val="00EF60A0"/>
    <w:rsid w:val="00EF6646"/>
    <w:rsid w:val="00EF69A8"/>
    <w:rsid w:val="00EF797A"/>
    <w:rsid w:val="00F00E5B"/>
    <w:rsid w:val="00F00F75"/>
    <w:rsid w:val="00F01311"/>
    <w:rsid w:val="00F020BA"/>
    <w:rsid w:val="00F02E9B"/>
    <w:rsid w:val="00F0441C"/>
    <w:rsid w:val="00F0514B"/>
    <w:rsid w:val="00F064F0"/>
    <w:rsid w:val="00F115BB"/>
    <w:rsid w:val="00F11802"/>
    <w:rsid w:val="00F12A84"/>
    <w:rsid w:val="00F13ABB"/>
    <w:rsid w:val="00F14963"/>
    <w:rsid w:val="00F15D38"/>
    <w:rsid w:val="00F1639C"/>
    <w:rsid w:val="00F16473"/>
    <w:rsid w:val="00F17464"/>
    <w:rsid w:val="00F2085F"/>
    <w:rsid w:val="00F21AAD"/>
    <w:rsid w:val="00F23C4A"/>
    <w:rsid w:val="00F23E5C"/>
    <w:rsid w:val="00F2593D"/>
    <w:rsid w:val="00F25F8D"/>
    <w:rsid w:val="00F26CA8"/>
    <w:rsid w:val="00F2709B"/>
    <w:rsid w:val="00F278C7"/>
    <w:rsid w:val="00F305FD"/>
    <w:rsid w:val="00F30DA8"/>
    <w:rsid w:val="00F32732"/>
    <w:rsid w:val="00F32990"/>
    <w:rsid w:val="00F33AA6"/>
    <w:rsid w:val="00F34223"/>
    <w:rsid w:val="00F34F5F"/>
    <w:rsid w:val="00F359B2"/>
    <w:rsid w:val="00F4111E"/>
    <w:rsid w:val="00F41614"/>
    <w:rsid w:val="00F42710"/>
    <w:rsid w:val="00F42A02"/>
    <w:rsid w:val="00F43281"/>
    <w:rsid w:val="00F443B8"/>
    <w:rsid w:val="00F45FFF"/>
    <w:rsid w:val="00F4761A"/>
    <w:rsid w:val="00F478E7"/>
    <w:rsid w:val="00F47F6F"/>
    <w:rsid w:val="00F525B7"/>
    <w:rsid w:val="00F53B20"/>
    <w:rsid w:val="00F55ACB"/>
    <w:rsid w:val="00F61B14"/>
    <w:rsid w:val="00F6417A"/>
    <w:rsid w:val="00F66CC6"/>
    <w:rsid w:val="00F6710D"/>
    <w:rsid w:val="00F67320"/>
    <w:rsid w:val="00F67877"/>
    <w:rsid w:val="00F709E4"/>
    <w:rsid w:val="00F71627"/>
    <w:rsid w:val="00F71D03"/>
    <w:rsid w:val="00F746D3"/>
    <w:rsid w:val="00F74CFF"/>
    <w:rsid w:val="00F7553D"/>
    <w:rsid w:val="00F76E00"/>
    <w:rsid w:val="00F772AC"/>
    <w:rsid w:val="00F82543"/>
    <w:rsid w:val="00F828D9"/>
    <w:rsid w:val="00F83683"/>
    <w:rsid w:val="00F8626F"/>
    <w:rsid w:val="00F86390"/>
    <w:rsid w:val="00F86769"/>
    <w:rsid w:val="00F87324"/>
    <w:rsid w:val="00F87A76"/>
    <w:rsid w:val="00F91B40"/>
    <w:rsid w:val="00F92DD5"/>
    <w:rsid w:val="00F966B3"/>
    <w:rsid w:val="00F97111"/>
    <w:rsid w:val="00F9726B"/>
    <w:rsid w:val="00FA0C61"/>
    <w:rsid w:val="00FA1069"/>
    <w:rsid w:val="00FA1D98"/>
    <w:rsid w:val="00FA1EB9"/>
    <w:rsid w:val="00FA25DE"/>
    <w:rsid w:val="00FA301C"/>
    <w:rsid w:val="00FA340F"/>
    <w:rsid w:val="00FA3731"/>
    <w:rsid w:val="00FA3E78"/>
    <w:rsid w:val="00FA42C5"/>
    <w:rsid w:val="00FA524E"/>
    <w:rsid w:val="00FA6470"/>
    <w:rsid w:val="00FA6654"/>
    <w:rsid w:val="00FA724A"/>
    <w:rsid w:val="00FA72EE"/>
    <w:rsid w:val="00FB1652"/>
    <w:rsid w:val="00FB1D03"/>
    <w:rsid w:val="00FB4F71"/>
    <w:rsid w:val="00FB58DB"/>
    <w:rsid w:val="00FB5C59"/>
    <w:rsid w:val="00FC0084"/>
    <w:rsid w:val="00FC28E2"/>
    <w:rsid w:val="00FC409D"/>
    <w:rsid w:val="00FC57FA"/>
    <w:rsid w:val="00FC72EF"/>
    <w:rsid w:val="00FD0E04"/>
    <w:rsid w:val="00FD13BB"/>
    <w:rsid w:val="00FD1513"/>
    <w:rsid w:val="00FD1DF2"/>
    <w:rsid w:val="00FD315F"/>
    <w:rsid w:val="00FD3A44"/>
    <w:rsid w:val="00FD4826"/>
    <w:rsid w:val="00FD49B3"/>
    <w:rsid w:val="00FD562C"/>
    <w:rsid w:val="00FD7357"/>
    <w:rsid w:val="00FE0FEF"/>
    <w:rsid w:val="00FE11A6"/>
    <w:rsid w:val="00FE26F3"/>
    <w:rsid w:val="00FE270E"/>
    <w:rsid w:val="00FE3235"/>
    <w:rsid w:val="00FE6226"/>
    <w:rsid w:val="00FE7A03"/>
    <w:rsid w:val="00FE7D18"/>
    <w:rsid w:val="00FF1E65"/>
    <w:rsid w:val="00FF2E74"/>
    <w:rsid w:val="00FF2EEE"/>
    <w:rsid w:val="00FF7A1A"/>
    <w:rsid w:val="00FF7A53"/>
    <w:rsid w:val="010D634A"/>
    <w:rsid w:val="06600104"/>
    <w:rsid w:val="0AFDA7CD"/>
    <w:rsid w:val="0BE520E2"/>
    <w:rsid w:val="0C6541D5"/>
    <w:rsid w:val="0C7D9AE7"/>
    <w:rsid w:val="1029C1A5"/>
    <w:rsid w:val="10887661"/>
    <w:rsid w:val="11F2FB8C"/>
    <w:rsid w:val="12968A5F"/>
    <w:rsid w:val="12D68F75"/>
    <w:rsid w:val="14250ED9"/>
    <w:rsid w:val="1455BF18"/>
    <w:rsid w:val="170B7603"/>
    <w:rsid w:val="19BADCA3"/>
    <w:rsid w:val="1C280162"/>
    <w:rsid w:val="20F6CB2E"/>
    <w:rsid w:val="22007AE7"/>
    <w:rsid w:val="2267F29B"/>
    <w:rsid w:val="27F67399"/>
    <w:rsid w:val="2970597F"/>
    <w:rsid w:val="2B5DAB79"/>
    <w:rsid w:val="2DE1B7E0"/>
    <w:rsid w:val="31C03CBE"/>
    <w:rsid w:val="31ECC85D"/>
    <w:rsid w:val="32721F34"/>
    <w:rsid w:val="33C69F41"/>
    <w:rsid w:val="35EAEC95"/>
    <w:rsid w:val="366871C8"/>
    <w:rsid w:val="377724E0"/>
    <w:rsid w:val="39DFFC04"/>
    <w:rsid w:val="3AFA7D9C"/>
    <w:rsid w:val="3B15C946"/>
    <w:rsid w:val="3E633D12"/>
    <w:rsid w:val="4086A7AF"/>
    <w:rsid w:val="42607E93"/>
    <w:rsid w:val="43414047"/>
    <w:rsid w:val="43D3AFF4"/>
    <w:rsid w:val="44B1A14D"/>
    <w:rsid w:val="4ADCED71"/>
    <w:rsid w:val="4BBDAF25"/>
    <w:rsid w:val="4E59B4F9"/>
    <w:rsid w:val="4EAFC180"/>
    <w:rsid w:val="4FE07695"/>
    <w:rsid w:val="51ED4ABE"/>
    <w:rsid w:val="52295AA3"/>
    <w:rsid w:val="524150AF"/>
    <w:rsid w:val="554BE7D6"/>
    <w:rsid w:val="560ACD71"/>
    <w:rsid w:val="571BBF3C"/>
    <w:rsid w:val="59D50A73"/>
    <w:rsid w:val="5B46A90D"/>
    <w:rsid w:val="6034A84F"/>
    <w:rsid w:val="607187B0"/>
    <w:rsid w:val="633607DF"/>
    <w:rsid w:val="6988A39D"/>
    <w:rsid w:val="6AB4BF69"/>
    <w:rsid w:val="6CD8F155"/>
    <w:rsid w:val="6D227332"/>
    <w:rsid w:val="6E2F0378"/>
    <w:rsid w:val="6F0FC52C"/>
    <w:rsid w:val="70D2F8D1"/>
    <w:rsid w:val="7116B1A6"/>
    <w:rsid w:val="712115D3"/>
    <w:rsid w:val="754388BB"/>
    <w:rsid w:val="780CA0CB"/>
    <w:rsid w:val="78DBDE58"/>
    <w:rsid w:val="7EEBD14A"/>
    <w:rsid w:val="7EF2DD65"/>
    <w:rsid w:val="7F8F269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B9616B"/>
  <w15:docId w15:val="{C5E0BD9E-6D5E-4C9C-B755-80C324AC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3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stasis1">
    <w:name w:val="Įprastasis1"/>
    <w:pPr>
      <w:suppressAutoHyphens/>
    </w:pPr>
  </w:style>
  <w:style w:type="character" w:customStyle="1" w:styleId="Numatytasispastraiposriftas1">
    <w:name w:val="Numatytasis pastraipos šriftas1"/>
  </w:style>
  <w:style w:type="paragraph" w:customStyle="1" w:styleId="Komentarotekstas1">
    <w:name w:val="Komentaro tekstas1"/>
    <w:basedOn w:val="prastasis1"/>
    <w:pPr>
      <w:spacing w:after="0" w:line="240" w:lineRule="auto"/>
      <w:ind w:firstLine="357"/>
    </w:pPr>
    <w:rPr>
      <w:rFonts w:ascii="Arial" w:hAnsi="Arial"/>
      <w:sz w:val="20"/>
      <w:szCs w:val="20"/>
    </w:rPr>
  </w:style>
  <w:style w:type="character" w:customStyle="1" w:styleId="KomentarotekstasDiagrama">
    <w:name w:val="Komentaro tekstas Diagrama"/>
    <w:basedOn w:val="Numatytasispastraiposriftas1"/>
    <w:uiPriority w:val="99"/>
    <w:rPr>
      <w:rFonts w:ascii="Arial" w:hAnsi="Arial"/>
      <w:sz w:val="20"/>
      <w:szCs w:val="20"/>
    </w:rPr>
  </w:style>
  <w:style w:type="paragraph" w:customStyle="1" w:styleId="normaltableau">
    <w:name w:val="normal_tableau"/>
    <w:basedOn w:val="prastasis1"/>
    <w:pPr>
      <w:spacing w:before="120" w:after="120" w:line="240" w:lineRule="auto"/>
      <w:jc w:val="both"/>
    </w:pPr>
    <w:rPr>
      <w:rFonts w:ascii="Optima" w:eastAsia="Times New Roman" w:hAnsi="Optima"/>
      <w:szCs w:val="20"/>
      <w:lang w:val="en-GB"/>
    </w:rPr>
  </w:style>
  <w:style w:type="paragraph" w:customStyle="1" w:styleId="Pagrindiniotekstotrauka31">
    <w:name w:val="Pagrindinio teksto įtrauka 31"/>
    <w:basedOn w:val="prastasis1"/>
    <w:pPr>
      <w:spacing w:after="120"/>
      <w:ind w:left="360"/>
    </w:pPr>
    <w:rPr>
      <w:sz w:val="16"/>
      <w:szCs w:val="16"/>
    </w:rPr>
  </w:style>
  <w:style w:type="character" w:customStyle="1" w:styleId="Pagrindiniotekstotrauka3Diagrama">
    <w:name w:val="Pagrindinio teksto įtrauka 3 Diagrama"/>
    <w:basedOn w:val="Numatytasispastraiposriftas1"/>
    <w:rPr>
      <w:sz w:val="16"/>
      <w:szCs w:val="16"/>
    </w:rPr>
  </w:style>
  <w:style w:type="table" w:styleId="TableGrid">
    <w:name w:val="Table Grid"/>
    <w:basedOn w:val="TableNormal"/>
    <w:uiPriority w:val="39"/>
    <w:rsid w:val="00FC40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Red,Numbering,ERP-List Paragraph,List Paragraph1,List Paragraph11,Bullet EY,List Paragraph2,List Paragraph21,Lentele,lp1,Bullet 1,Use Case List Paragraph,Normal1,NRD_Numbering,NRD_antraste_2,Bullet points,Buletai,punktai"/>
    <w:basedOn w:val="Normal"/>
    <w:link w:val="ListParagraphChar"/>
    <w:uiPriority w:val="34"/>
    <w:qFormat/>
    <w:rsid w:val="0046170F"/>
    <w:pPr>
      <w:autoSpaceDN/>
      <w:spacing w:after="0" w:line="240" w:lineRule="auto"/>
      <w:ind w:left="720"/>
      <w:contextualSpacing/>
      <w:textAlignment w:val="auto"/>
    </w:pPr>
    <w:rPr>
      <w:rFonts w:ascii="TimesLT" w:eastAsia="Times New Roman" w:hAnsi="TimesLT"/>
      <w:sz w:val="24"/>
      <w:szCs w:val="20"/>
      <w:lang w:val="en-US"/>
    </w:rPr>
  </w:style>
  <w:style w:type="character" w:customStyle="1" w:styleId="ListParagraphChar">
    <w:name w:val="List Paragraph Char"/>
    <w:aliases w:val="List Paragraph Red Char,Numbering Char,ERP-List Paragraph Char,List Paragraph1 Char,List Paragraph11 Char,Bullet EY Char,List Paragraph2 Char,List Paragraph21 Char,Lentele Char,lp1 Char,Bullet 1 Char,Use Case List Paragraph Char"/>
    <w:link w:val="ListParagraph"/>
    <w:uiPriority w:val="34"/>
    <w:qFormat/>
    <w:locked/>
    <w:rsid w:val="0046170F"/>
    <w:rPr>
      <w:rFonts w:ascii="TimesLT" w:eastAsia="Times New Roman" w:hAnsi="TimesLT"/>
      <w:sz w:val="24"/>
      <w:szCs w:val="20"/>
      <w:lang w:val="en-US"/>
    </w:rPr>
  </w:style>
  <w:style w:type="paragraph" w:styleId="BalloonText">
    <w:name w:val="Balloon Text"/>
    <w:basedOn w:val="Normal"/>
    <w:link w:val="BalloonTextChar"/>
    <w:uiPriority w:val="99"/>
    <w:semiHidden/>
    <w:unhideWhenUsed/>
    <w:rsid w:val="00766F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6F4D"/>
    <w:rPr>
      <w:rFonts w:ascii="Segoe UI" w:hAnsi="Segoe UI" w:cs="Segoe UI"/>
      <w:sz w:val="18"/>
      <w:szCs w:val="18"/>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w:basedOn w:val="Normal"/>
    <w:link w:val="HeaderChar"/>
    <w:uiPriority w:val="99"/>
    <w:unhideWhenUsed/>
    <w:rsid w:val="004F29F6"/>
    <w:pPr>
      <w:tabs>
        <w:tab w:val="center" w:pos="4819"/>
        <w:tab w:val="right" w:pos="9638"/>
      </w:tabs>
      <w:spacing w:after="0"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4F29F6"/>
  </w:style>
  <w:style w:type="paragraph" w:styleId="Footer">
    <w:name w:val="footer"/>
    <w:basedOn w:val="Normal"/>
    <w:link w:val="FooterChar"/>
    <w:uiPriority w:val="99"/>
    <w:unhideWhenUsed/>
    <w:rsid w:val="004F29F6"/>
    <w:pPr>
      <w:tabs>
        <w:tab w:val="center" w:pos="4819"/>
        <w:tab w:val="right" w:pos="9638"/>
      </w:tabs>
      <w:spacing w:after="0" w:line="240" w:lineRule="auto"/>
    </w:pPr>
  </w:style>
  <w:style w:type="character" w:customStyle="1" w:styleId="FooterChar">
    <w:name w:val="Footer Char"/>
    <w:basedOn w:val="DefaultParagraphFont"/>
    <w:link w:val="Footer"/>
    <w:uiPriority w:val="99"/>
    <w:rsid w:val="004F29F6"/>
  </w:style>
  <w:style w:type="paragraph" w:customStyle="1" w:styleId="prastasis10">
    <w:name w:val="Įprastasis10"/>
    <w:rsid w:val="00AB5345"/>
    <w:pPr>
      <w:suppressAutoHyphens/>
    </w:pPr>
  </w:style>
  <w:style w:type="paragraph" w:styleId="NoSpacing">
    <w:name w:val="No Spacing"/>
    <w:uiPriority w:val="1"/>
    <w:qFormat/>
    <w:rsid w:val="00D92595"/>
    <w:pPr>
      <w:widowControl w:val="0"/>
      <w:autoSpaceDE w:val="0"/>
      <w:adjustRightInd w:val="0"/>
      <w:spacing w:after="0" w:line="240" w:lineRule="auto"/>
      <w:ind w:firstLine="720"/>
      <w:textAlignment w:val="auto"/>
    </w:pPr>
    <w:rPr>
      <w:rFonts w:ascii="Arial" w:eastAsia="Times New Roman" w:hAnsi="Arial" w:cs="Arial"/>
      <w:sz w:val="20"/>
      <w:szCs w:val="24"/>
      <w:lang w:eastAsia="lt-LT"/>
    </w:rPr>
  </w:style>
  <w:style w:type="character" w:styleId="CommentReference">
    <w:name w:val="annotation reference"/>
    <w:basedOn w:val="DefaultParagraphFont"/>
    <w:unhideWhenUsed/>
    <w:rsid w:val="00583506"/>
    <w:rPr>
      <w:sz w:val="16"/>
      <w:szCs w:val="16"/>
    </w:rPr>
  </w:style>
  <w:style w:type="paragraph" w:styleId="CommentText">
    <w:name w:val="annotation text"/>
    <w:basedOn w:val="Normal"/>
    <w:link w:val="CommentTextChar"/>
    <w:unhideWhenUsed/>
    <w:rsid w:val="00583506"/>
    <w:pPr>
      <w:spacing w:line="240" w:lineRule="auto"/>
    </w:pPr>
    <w:rPr>
      <w:sz w:val="20"/>
      <w:szCs w:val="20"/>
    </w:rPr>
  </w:style>
  <w:style w:type="character" w:customStyle="1" w:styleId="CommentTextChar">
    <w:name w:val="Comment Text Char"/>
    <w:basedOn w:val="DefaultParagraphFont"/>
    <w:link w:val="CommentText"/>
    <w:rsid w:val="00583506"/>
    <w:rPr>
      <w:sz w:val="20"/>
      <w:szCs w:val="20"/>
    </w:rPr>
  </w:style>
  <w:style w:type="paragraph" w:styleId="CommentSubject">
    <w:name w:val="annotation subject"/>
    <w:basedOn w:val="CommentText"/>
    <w:next w:val="CommentText"/>
    <w:link w:val="CommentSubjectChar"/>
    <w:uiPriority w:val="99"/>
    <w:semiHidden/>
    <w:unhideWhenUsed/>
    <w:rsid w:val="00583506"/>
    <w:rPr>
      <w:b/>
      <w:bCs/>
    </w:rPr>
  </w:style>
  <w:style w:type="character" w:customStyle="1" w:styleId="CommentSubjectChar">
    <w:name w:val="Comment Subject Char"/>
    <w:basedOn w:val="CommentTextChar"/>
    <w:link w:val="CommentSubject"/>
    <w:uiPriority w:val="99"/>
    <w:semiHidden/>
    <w:rsid w:val="00583506"/>
    <w:rPr>
      <w:b/>
      <w:bCs/>
      <w:sz w:val="20"/>
      <w:szCs w:val="20"/>
    </w:rPr>
  </w:style>
  <w:style w:type="paragraph" w:styleId="Revision">
    <w:name w:val="Revision"/>
    <w:hidden/>
    <w:uiPriority w:val="99"/>
    <w:semiHidden/>
    <w:rsid w:val="0002157C"/>
    <w:pPr>
      <w:autoSpaceDN/>
      <w:spacing w:after="0" w:line="240" w:lineRule="auto"/>
      <w:textAlignment w:val="auto"/>
    </w:pPr>
  </w:style>
  <w:style w:type="table" w:customStyle="1" w:styleId="TableGrid3">
    <w:name w:val="Table Grid3"/>
    <w:basedOn w:val="TableNormal"/>
    <w:next w:val="TableGrid"/>
    <w:uiPriority w:val="39"/>
    <w:rsid w:val="00247C7F"/>
    <w:pPr>
      <w:autoSpaceDN/>
      <w:spacing w:after="0" w:line="240" w:lineRule="auto"/>
      <w:textAlignment w:val="auto"/>
    </w:pPr>
    <w:rPr>
      <w:rFonts w:ascii="Times New Roman" w:eastAsia="Times New Roman" w:hAnsi="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eeForm">
    <w:name w:val="Free Form"/>
    <w:rsid w:val="00633388"/>
    <w:pPr>
      <w:pBdr>
        <w:top w:val="nil"/>
        <w:left w:val="nil"/>
        <w:bottom w:val="nil"/>
        <w:right w:val="nil"/>
        <w:between w:val="nil"/>
        <w:bar w:val="nil"/>
      </w:pBdr>
      <w:autoSpaceDN/>
      <w:spacing w:after="0" w:line="240" w:lineRule="auto"/>
      <w:textAlignment w:val="auto"/>
    </w:pPr>
    <w:rPr>
      <w:rFonts w:ascii="Helvetica Neue" w:eastAsia="Arial Unicode MS" w:hAnsi="Helvetica Neue" w:cs="Arial Unicode MS"/>
      <w:color w:val="413F3C"/>
      <w:sz w:val="16"/>
      <w:szCs w:val="16"/>
      <w:bdr w:val="nil"/>
      <w:lang w:val="en-US"/>
    </w:rPr>
  </w:style>
  <w:style w:type="paragraph" w:customStyle="1" w:styleId="Standarduser">
    <w:name w:val="Standard (user)"/>
    <w:rsid w:val="00472A80"/>
    <w:pPr>
      <w:suppressAutoHyphens/>
      <w:spacing w:after="0" w:line="240" w:lineRule="auto"/>
    </w:pPr>
    <w:rPr>
      <w:rFonts w:ascii="Liberation Serif" w:eastAsia="NSimSun" w:hAnsi="Liberation Serif" w:cs="Arial"/>
      <w:kern w:val="3"/>
      <w:sz w:val="24"/>
      <w:szCs w:val="24"/>
      <w:lang w:val="en-GB" w:eastAsia="zh-CN" w:bidi="hi-IN"/>
    </w:rPr>
  </w:style>
  <w:style w:type="paragraph" w:customStyle="1" w:styleId="TableContents">
    <w:name w:val="Table Contents"/>
    <w:basedOn w:val="Standarduser"/>
    <w:rsid w:val="00472A80"/>
    <w:pPr>
      <w:suppressLineNumbers/>
    </w:pPr>
  </w:style>
  <w:style w:type="character" w:customStyle="1" w:styleId="apple-style-span">
    <w:name w:val="apple-style-span"/>
    <w:basedOn w:val="DefaultParagraphFont"/>
    <w:rsid w:val="00472A80"/>
  </w:style>
  <w:style w:type="numbering" w:customStyle="1" w:styleId="WWNum1">
    <w:name w:val="WWNum1"/>
    <w:basedOn w:val="NoList"/>
    <w:rsid w:val="00472A80"/>
    <w:pPr>
      <w:numPr>
        <w:numId w:val="15"/>
      </w:numPr>
    </w:pPr>
  </w:style>
  <w:style w:type="paragraph" w:customStyle="1" w:styleId="prastasis100">
    <w:name w:val="Įprastasis100"/>
    <w:rsid w:val="005A31B6"/>
    <w:pPr>
      <w:suppressAutoHyphens/>
    </w:pPr>
  </w:style>
  <w:style w:type="character" w:customStyle="1" w:styleId="cf01">
    <w:name w:val="cf01"/>
    <w:basedOn w:val="DefaultParagraphFont"/>
    <w:rsid w:val="0063362A"/>
    <w:rPr>
      <w:rFonts w:ascii="Segoe UI" w:hAnsi="Segoe UI" w:cs="Segoe UI" w:hint="default"/>
      <w:sz w:val="18"/>
      <w:szCs w:val="18"/>
    </w:rPr>
  </w:style>
  <w:style w:type="paragraph" w:styleId="FootnoteText">
    <w:name w:val="footnote text"/>
    <w:aliases w:val="Footnote,Footnote Text Char Char,Fußnotentextf"/>
    <w:basedOn w:val="Normal"/>
    <w:link w:val="FootnoteTextChar"/>
    <w:uiPriority w:val="99"/>
    <w:rsid w:val="00752A33"/>
    <w:pPr>
      <w:tabs>
        <w:tab w:val="left" w:pos="360"/>
      </w:tabs>
      <w:suppressAutoHyphens/>
      <w:overflowPunct w:val="0"/>
      <w:autoSpaceDE w:val="0"/>
      <w:adjustRightInd w:val="0"/>
      <w:spacing w:after="0" w:line="240" w:lineRule="auto"/>
      <w:ind w:left="360" w:hanging="360"/>
    </w:pPr>
    <w:rPr>
      <w:rFonts w:ascii="Times New Roman" w:eastAsia="Times New Roman" w:hAnsi="Times New Roman"/>
      <w:sz w:val="20"/>
      <w:szCs w:val="20"/>
      <w:lang w:val="en-US"/>
    </w:rPr>
  </w:style>
  <w:style w:type="character" w:customStyle="1" w:styleId="FootnoteTextChar">
    <w:name w:val="Footnote Text Char"/>
    <w:aliases w:val="Footnote Char,Footnote Text Char Char Char,Fußnotentextf Char"/>
    <w:basedOn w:val="DefaultParagraphFont"/>
    <w:link w:val="FootnoteText"/>
    <w:uiPriority w:val="99"/>
    <w:rsid w:val="00752A33"/>
    <w:rPr>
      <w:rFonts w:ascii="Times New Roman" w:eastAsia="Times New Roman" w:hAnsi="Times New Roman"/>
      <w:sz w:val="20"/>
      <w:szCs w:val="20"/>
      <w:lang w:val="en-US"/>
    </w:rPr>
  </w:style>
  <w:style w:type="character" w:styleId="FootnoteReference">
    <w:name w:val="footnote reference"/>
    <w:uiPriority w:val="99"/>
    <w:rsid w:val="00752A33"/>
    <w:rPr>
      <w:vertAlign w:val="superscript"/>
    </w:rPr>
  </w:style>
  <w:style w:type="character" w:customStyle="1" w:styleId="Mention1">
    <w:name w:val="Mention1"/>
    <w:basedOn w:val="DefaultParagraphFont"/>
    <w:uiPriority w:val="99"/>
    <w:unhideWhenUsed/>
    <w:rsid w:val="002668D2"/>
    <w:rPr>
      <w:color w:val="2B579A"/>
      <w:shd w:val="clear" w:color="auto" w:fill="E1DFDD"/>
    </w:rPr>
  </w:style>
  <w:style w:type="character" w:styleId="Hyperlink">
    <w:name w:val="Hyperlink"/>
    <w:rsid w:val="007C5318"/>
    <w:rPr>
      <w:color w:val="0000FF"/>
      <w:u w:val="single"/>
    </w:rPr>
  </w:style>
  <w:style w:type="character" w:customStyle="1" w:styleId="UnresolvedMention1">
    <w:name w:val="Unresolved Mention1"/>
    <w:basedOn w:val="DefaultParagraphFont"/>
    <w:uiPriority w:val="99"/>
    <w:semiHidden/>
    <w:unhideWhenUsed/>
    <w:rsid w:val="0092091D"/>
    <w:rPr>
      <w:color w:val="605E5C"/>
      <w:shd w:val="clear" w:color="auto" w:fill="E1DFDD"/>
    </w:rPr>
  </w:style>
  <w:style w:type="paragraph" w:styleId="HTMLPreformatted">
    <w:name w:val="HTML Preformatted"/>
    <w:basedOn w:val="Normal"/>
    <w:link w:val="HTMLPreformattedChar"/>
    <w:uiPriority w:val="99"/>
    <w:unhideWhenUsed/>
    <w:rsid w:val="00A83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textAlignment w:val="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A8374F"/>
    <w:rPr>
      <w:rFonts w:ascii="Courier New" w:eastAsia="Times New Roman" w:hAnsi="Courier New" w:cs="Courier New"/>
      <w:sz w:val="20"/>
      <w:szCs w:val="20"/>
      <w:lang w:val="en-US"/>
    </w:rPr>
  </w:style>
  <w:style w:type="paragraph" w:customStyle="1" w:styleId="Body">
    <w:name w:val="Body"/>
    <w:rsid w:val="00815F28"/>
    <w:pPr>
      <w:pBdr>
        <w:top w:val="nil"/>
        <w:left w:val="nil"/>
        <w:bottom w:val="nil"/>
        <w:right w:val="nil"/>
        <w:between w:val="nil"/>
        <w:bar w:val="nil"/>
      </w:pBdr>
      <w:autoSpaceDN/>
      <w:spacing w:after="0" w:line="312" w:lineRule="auto"/>
      <w:textAlignment w:val="auto"/>
    </w:pPr>
    <w:rPr>
      <w:rFonts w:ascii="Helvetica Neue Light" w:eastAsia="Helvetica Neue Light" w:hAnsi="Helvetica Neue Light" w:cs="Helvetica Neue Light"/>
      <w:color w:val="000000"/>
      <w:sz w:val="20"/>
      <w:szCs w:val="2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448223">
      <w:bodyDiv w:val="1"/>
      <w:marLeft w:val="0"/>
      <w:marRight w:val="0"/>
      <w:marTop w:val="0"/>
      <w:marBottom w:val="0"/>
      <w:divBdr>
        <w:top w:val="none" w:sz="0" w:space="0" w:color="auto"/>
        <w:left w:val="none" w:sz="0" w:space="0" w:color="auto"/>
        <w:bottom w:val="none" w:sz="0" w:space="0" w:color="auto"/>
        <w:right w:val="none" w:sz="0" w:space="0" w:color="auto"/>
      </w:divBdr>
    </w:div>
    <w:div w:id="345835381">
      <w:bodyDiv w:val="1"/>
      <w:marLeft w:val="0"/>
      <w:marRight w:val="0"/>
      <w:marTop w:val="0"/>
      <w:marBottom w:val="0"/>
      <w:divBdr>
        <w:top w:val="none" w:sz="0" w:space="0" w:color="auto"/>
        <w:left w:val="none" w:sz="0" w:space="0" w:color="auto"/>
        <w:bottom w:val="none" w:sz="0" w:space="0" w:color="auto"/>
        <w:right w:val="none" w:sz="0" w:space="0" w:color="auto"/>
      </w:divBdr>
    </w:div>
    <w:div w:id="403796851">
      <w:bodyDiv w:val="1"/>
      <w:marLeft w:val="0"/>
      <w:marRight w:val="0"/>
      <w:marTop w:val="0"/>
      <w:marBottom w:val="0"/>
      <w:divBdr>
        <w:top w:val="none" w:sz="0" w:space="0" w:color="auto"/>
        <w:left w:val="none" w:sz="0" w:space="0" w:color="auto"/>
        <w:bottom w:val="none" w:sz="0" w:space="0" w:color="auto"/>
        <w:right w:val="none" w:sz="0" w:space="0" w:color="auto"/>
      </w:divBdr>
    </w:div>
    <w:div w:id="663701954">
      <w:bodyDiv w:val="1"/>
      <w:marLeft w:val="0"/>
      <w:marRight w:val="0"/>
      <w:marTop w:val="0"/>
      <w:marBottom w:val="0"/>
      <w:divBdr>
        <w:top w:val="none" w:sz="0" w:space="0" w:color="auto"/>
        <w:left w:val="none" w:sz="0" w:space="0" w:color="auto"/>
        <w:bottom w:val="none" w:sz="0" w:space="0" w:color="auto"/>
        <w:right w:val="none" w:sz="0" w:space="0" w:color="auto"/>
      </w:divBdr>
    </w:div>
    <w:div w:id="761534789">
      <w:bodyDiv w:val="1"/>
      <w:marLeft w:val="0"/>
      <w:marRight w:val="0"/>
      <w:marTop w:val="0"/>
      <w:marBottom w:val="0"/>
      <w:divBdr>
        <w:top w:val="none" w:sz="0" w:space="0" w:color="auto"/>
        <w:left w:val="none" w:sz="0" w:space="0" w:color="auto"/>
        <w:bottom w:val="none" w:sz="0" w:space="0" w:color="auto"/>
        <w:right w:val="none" w:sz="0" w:space="0" w:color="auto"/>
      </w:divBdr>
    </w:div>
    <w:div w:id="790131811">
      <w:bodyDiv w:val="1"/>
      <w:marLeft w:val="0"/>
      <w:marRight w:val="0"/>
      <w:marTop w:val="0"/>
      <w:marBottom w:val="0"/>
      <w:divBdr>
        <w:top w:val="none" w:sz="0" w:space="0" w:color="auto"/>
        <w:left w:val="none" w:sz="0" w:space="0" w:color="auto"/>
        <w:bottom w:val="none" w:sz="0" w:space="0" w:color="auto"/>
        <w:right w:val="none" w:sz="0" w:space="0" w:color="auto"/>
      </w:divBdr>
    </w:div>
    <w:div w:id="819806123">
      <w:bodyDiv w:val="1"/>
      <w:marLeft w:val="0"/>
      <w:marRight w:val="0"/>
      <w:marTop w:val="0"/>
      <w:marBottom w:val="0"/>
      <w:divBdr>
        <w:top w:val="none" w:sz="0" w:space="0" w:color="auto"/>
        <w:left w:val="none" w:sz="0" w:space="0" w:color="auto"/>
        <w:bottom w:val="none" w:sz="0" w:space="0" w:color="auto"/>
        <w:right w:val="none" w:sz="0" w:space="0" w:color="auto"/>
      </w:divBdr>
    </w:div>
    <w:div w:id="949749641">
      <w:bodyDiv w:val="1"/>
      <w:marLeft w:val="0"/>
      <w:marRight w:val="0"/>
      <w:marTop w:val="0"/>
      <w:marBottom w:val="0"/>
      <w:divBdr>
        <w:top w:val="none" w:sz="0" w:space="0" w:color="auto"/>
        <w:left w:val="none" w:sz="0" w:space="0" w:color="auto"/>
        <w:bottom w:val="none" w:sz="0" w:space="0" w:color="auto"/>
        <w:right w:val="none" w:sz="0" w:space="0" w:color="auto"/>
      </w:divBdr>
    </w:div>
    <w:div w:id="1069157690">
      <w:bodyDiv w:val="1"/>
      <w:marLeft w:val="0"/>
      <w:marRight w:val="0"/>
      <w:marTop w:val="0"/>
      <w:marBottom w:val="0"/>
      <w:divBdr>
        <w:top w:val="none" w:sz="0" w:space="0" w:color="auto"/>
        <w:left w:val="none" w:sz="0" w:space="0" w:color="auto"/>
        <w:bottom w:val="none" w:sz="0" w:space="0" w:color="auto"/>
        <w:right w:val="none" w:sz="0" w:space="0" w:color="auto"/>
      </w:divBdr>
    </w:div>
    <w:div w:id="1216770611">
      <w:bodyDiv w:val="1"/>
      <w:marLeft w:val="0"/>
      <w:marRight w:val="0"/>
      <w:marTop w:val="0"/>
      <w:marBottom w:val="0"/>
      <w:divBdr>
        <w:top w:val="none" w:sz="0" w:space="0" w:color="auto"/>
        <w:left w:val="none" w:sz="0" w:space="0" w:color="auto"/>
        <w:bottom w:val="none" w:sz="0" w:space="0" w:color="auto"/>
        <w:right w:val="none" w:sz="0" w:space="0" w:color="auto"/>
      </w:divBdr>
    </w:div>
    <w:div w:id="1384059496">
      <w:bodyDiv w:val="1"/>
      <w:marLeft w:val="0"/>
      <w:marRight w:val="0"/>
      <w:marTop w:val="0"/>
      <w:marBottom w:val="0"/>
      <w:divBdr>
        <w:top w:val="none" w:sz="0" w:space="0" w:color="auto"/>
        <w:left w:val="none" w:sz="0" w:space="0" w:color="auto"/>
        <w:bottom w:val="none" w:sz="0" w:space="0" w:color="auto"/>
        <w:right w:val="none" w:sz="0" w:space="0" w:color="auto"/>
      </w:divBdr>
    </w:div>
    <w:div w:id="1399285993">
      <w:bodyDiv w:val="1"/>
      <w:marLeft w:val="0"/>
      <w:marRight w:val="0"/>
      <w:marTop w:val="0"/>
      <w:marBottom w:val="0"/>
      <w:divBdr>
        <w:top w:val="none" w:sz="0" w:space="0" w:color="auto"/>
        <w:left w:val="none" w:sz="0" w:space="0" w:color="auto"/>
        <w:bottom w:val="none" w:sz="0" w:space="0" w:color="auto"/>
        <w:right w:val="none" w:sz="0" w:space="0" w:color="auto"/>
      </w:divBdr>
    </w:div>
    <w:div w:id="1699087553">
      <w:bodyDiv w:val="1"/>
      <w:marLeft w:val="0"/>
      <w:marRight w:val="0"/>
      <w:marTop w:val="0"/>
      <w:marBottom w:val="0"/>
      <w:divBdr>
        <w:top w:val="none" w:sz="0" w:space="0" w:color="auto"/>
        <w:left w:val="none" w:sz="0" w:space="0" w:color="auto"/>
        <w:bottom w:val="none" w:sz="0" w:space="0" w:color="auto"/>
        <w:right w:val="none" w:sz="0" w:space="0" w:color="auto"/>
      </w:divBdr>
    </w:div>
    <w:div w:id="1783574102">
      <w:bodyDiv w:val="1"/>
      <w:marLeft w:val="0"/>
      <w:marRight w:val="0"/>
      <w:marTop w:val="0"/>
      <w:marBottom w:val="0"/>
      <w:divBdr>
        <w:top w:val="none" w:sz="0" w:space="0" w:color="auto"/>
        <w:left w:val="none" w:sz="0" w:space="0" w:color="auto"/>
        <w:bottom w:val="none" w:sz="0" w:space="0" w:color="auto"/>
        <w:right w:val="none" w:sz="0" w:space="0" w:color="auto"/>
      </w:divBdr>
    </w:div>
    <w:div w:id="2020692260">
      <w:bodyDiv w:val="1"/>
      <w:marLeft w:val="0"/>
      <w:marRight w:val="0"/>
      <w:marTop w:val="0"/>
      <w:marBottom w:val="0"/>
      <w:divBdr>
        <w:top w:val="none" w:sz="0" w:space="0" w:color="auto"/>
        <w:left w:val="none" w:sz="0" w:space="0" w:color="auto"/>
        <w:bottom w:val="none" w:sz="0" w:space="0" w:color="auto"/>
        <w:right w:val="none" w:sz="0" w:space="0" w:color="auto"/>
      </w:divBdr>
    </w:div>
    <w:div w:id="21098064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87FD0579DDB2234DB9E0D257A393D47C" ma:contentTypeVersion="15" ma:contentTypeDescription="Kurkite naują dokumentą." ma:contentTypeScope="" ma:versionID="1c45d60efcbb9a08467a23e8be25f27c">
  <xsd:schema xmlns:xsd="http://www.w3.org/2001/XMLSchema" xmlns:xs="http://www.w3.org/2001/XMLSchema" xmlns:p="http://schemas.microsoft.com/office/2006/metadata/properties" xmlns:ns2="3752980b-016e-4c2e-99ed-4e70bda636a2" xmlns:ns3="47c5f11f-a6cf-4485-abb9-8d4cde006b9b" targetNamespace="http://schemas.microsoft.com/office/2006/metadata/properties" ma:root="true" ma:fieldsID="a68bee2f459b84c9329beffc510cbe3a" ns2:_="" ns3:_="">
    <xsd:import namespace="3752980b-016e-4c2e-99ed-4e70bda636a2"/>
    <xsd:import namespace="47c5f11f-a6cf-4485-abb9-8d4cde006b9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_Flow_SignoffStatu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52980b-016e-4c2e-99ed-4e70bda636a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63582e5b-5c45-4e45-ad92-96b03da43725}" ma:internalName="TaxCatchAll" ma:showField="CatchAllData" ma:web="3752980b-016e-4c2e-99ed-4e70bda636a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c5f11f-a6cf-4485-abb9-8d4cde006b9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ccb3465-f53f-4e84-8575-d6adf0d983c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c5f11f-a6cf-4485-abb9-8d4cde006b9b">
      <Terms xmlns="http://schemas.microsoft.com/office/infopath/2007/PartnerControls"/>
    </lcf76f155ced4ddcb4097134ff3c332f>
    <TaxCatchAll xmlns="3752980b-016e-4c2e-99ed-4e70bda636a2" xsi:nil="true"/>
    <_Flow_SignoffStatus xmlns="47c5f11f-a6cf-4485-abb9-8d4cde006b9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DBC91-EB7B-42BD-9E3A-1DA58F735ADA}">
  <ds:schemaRefs>
    <ds:schemaRef ds:uri="http://schemas.microsoft.com/sharepoint/v3/contenttype/forms"/>
  </ds:schemaRefs>
</ds:datastoreItem>
</file>

<file path=customXml/itemProps2.xml><?xml version="1.0" encoding="utf-8"?>
<ds:datastoreItem xmlns:ds="http://schemas.openxmlformats.org/officeDocument/2006/customXml" ds:itemID="{C67E9809-6340-42DF-86DF-0C13BD37F5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52980b-016e-4c2e-99ed-4e70bda636a2"/>
    <ds:schemaRef ds:uri="47c5f11f-a6cf-4485-abb9-8d4cde006b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4262C6-0092-45A8-9C24-C07059268245}">
  <ds:schemaRefs>
    <ds:schemaRef ds:uri="http://schemas.microsoft.com/office/2006/metadata/properties"/>
    <ds:schemaRef ds:uri="http://schemas.microsoft.com/office/infopath/2007/PartnerControls"/>
    <ds:schemaRef ds:uri="47c5f11f-a6cf-4485-abb9-8d4cde006b9b"/>
    <ds:schemaRef ds:uri="3752980b-016e-4c2e-99ed-4e70bda636a2"/>
  </ds:schemaRefs>
</ds:datastoreItem>
</file>

<file path=customXml/itemProps4.xml><?xml version="1.0" encoding="utf-8"?>
<ds:datastoreItem xmlns:ds="http://schemas.openxmlformats.org/officeDocument/2006/customXml" ds:itemID="{022185AA-F6BA-4962-8691-E15FBF86F0E1}">
  <ds:schemaRefs>
    <ds:schemaRef ds:uri="http://schemas.openxmlformats.org/officeDocument/2006/bibliography"/>
  </ds:schemaRefs>
</ds:datastoreItem>
</file>

<file path=docMetadata/LabelInfo.xml><?xml version="1.0" encoding="utf-8"?>
<clbl:labelList xmlns:clbl="http://schemas.microsoft.com/office/2020/mipLabelMetadata">
  <clbl:label id="{298c9912-d762-4211-a02c-8aba974f62fb}" enabled="0" method="" siteId="{298c9912-d762-4211-a02c-8aba974f62fb}" removed="1"/>
</clbl:labelList>
</file>

<file path=docProps/app.xml><?xml version="1.0" encoding="utf-8"?>
<Properties xmlns="http://schemas.openxmlformats.org/officeDocument/2006/extended-properties" xmlns:vt="http://schemas.openxmlformats.org/officeDocument/2006/docPropsVTypes">
  <Template>Normal</Template>
  <TotalTime>170</TotalTime>
  <Pages>3</Pages>
  <Words>906</Words>
  <Characters>5167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Viteikienė</dc:creator>
  <cp:keywords/>
  <dc:description/>
  <cp:lastModifiedBy>Daiva Rastenienė</cp:lastModifiedBy>
  <cp:revision>14</cp:revision>
  <dcterms:created xsi:type="dcterms:W3CDTF">2025-03-31T13:30:00Z</dcterms:created>
  <dcterms:modified xsi:type="dcterms:W3CDTF">2025-06-27T05:26:00Z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0x01010087FD0579DDB2234DB9E0D257A393D47C</vt:lpwstr>
  </property>
  <property fmtid="{D5CDD505-2E9C-101B-9397-08002B2CF9AE}" pid="3" name="MediaServiceImageTags">
    <vt:lpwstr/>
  </property>
</Properties>
</file>